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5AD77" w14:textId="77777777" w:rsidR="00FC47DB" w:rsidRDefault="00E620B2" w:rsidP="00FC47DB">
      <w:bookmarkStart w:id="0" w:name="OLE_LINK1"/>
      <w:bookmarkStart w:id="1" w:name="OLE_LINK2"/>
      <w:r>
        <w:drawing>
          <wp:inline distT="0" distB="0" distL="0" distR="0" wp14:anchorId="250E1364" wp14:editId="280AB1DB">
            <wp:extent cx="5760720" cy="891540"/>
            <wp:effectExtent l="19050" t="0" r="0" b="0"/>
            <wp:docPr id="1" name="Image 1" descr="Description : Logo_EAB_Horizont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Logo_EAB_Horizontal_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82126" w14:textId="77777777" w:rsidR="0075704E" w:rsidRPr="00BE5AC9" w:rsidRDefault="00FD7071" w:rsidP="00DB41CA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17365D"/>
          <w:sz w:val="11"/>
          <w:szCs w:val="32"/>
        </w:rPr>
      </w:pPr>
      <w:r w:rsidRPr="00BE5AC9">
        <w:rPr>
          <w:rFonts w:ascii="Cambria" w:hAnsi="Cambria"/>
          <w:b/>
          <w:bCs/>
          <w:color w:val="17365D"/>
          <w:sz w:val="11"/>
          <w:szCs w:val="32"/>
        </w:rPr>
        <w:br/>
      </w:r>
    </w:p>
    <w:p w14:paraId="6840CAFD" w14:textId="0042C663" w:rsidR="00DB41CA" w:rsidRDefault="00FC47DB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36"/>
          <w:szCs w:val="40"/>
        </w:rPr>
      </w:pPr>
      <w:r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Cycle </w:t>
      </w:r>
      <w:r w:rsidR="00FD7071">
        <w:rPr>
          <w:rFonts w:ascii="Cambria" w:hAnsi="Cambria"/>
          <w:b/>
          <w:bCs/>
          <w:color w:val="17365D"/>
          <w:sz w:val="32"/>
          <w:szCs w:val="32"/>
        </w:rPr>
        <w:t>2017-2018</w:t>
      </w:r>
      <w:r w:rsidR="00C44EE0">
        <w:rPr>
          <w:rFonts w:ascii="Cambria" w:hAnsi="Cambria"/>
          <w:b/>
          <w:bCs/>
          <w:color w:val="17365D"/>
          <w:sz w:val="32"/>
          <w:szCs w:val="32"/>
        </w:rPr>
        <w:t xml:space="preserve"> 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>de</w:t>
      </w:r>
      <w:r w:rsidR="00C44EE0">
        <w:rPr>
          <w:rFonts w:ascii="Cambria" w:hAnsi="Cambria"/>
          <w:b/>
          <w:bCs/>
          <w:color w:val="17365D"/>
          <w:sz w:val="32"/>
          <w:szCs w:val="32"/>
        </w:rPr>
        <w:t>s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 conférences-débats</w:t>
      </w:r>
      <w:r w:rsidR="00A35E66"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 : Les 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>lundi</w:t>
      </w:r>
      <w:r w:rsidR="00A35E66" w:rsidRPr="00D02465">
        <w:rPr>
          <w:rFonts w:ascii="Cambria" w:hAnsi="Cambria"/>
          <w:b/>
          <w:bCs/>
          <w:color w:val="17365D"/>
          <w:sz w:val="32"/>
          <w:szCs w:val="32"/>
        </w:rPr>
        <w:t>s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 </w:t>
      </w:r>
      <w:r w:rsidR="00A35E66" w:rsidRPr="00D02465">
        <w:rPr>
          <w:rFonts w:ascii="Cambria" w:hAnsi="Cambria"/>
          <w:b/>
          <w:bCs/>
          <w:color w:val="17365D"/>
          <w:sz w:val="32"/>
          <w:szCs w:val="32"/>
        </w:rPr>
        <w:t>de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 </w:t>
      </w:r>
      <w:r w:rsidR="00147CCB" w:rsidRPr="00D02465">
        <w:rPr>
          <w:rFonts w:ascii="Cambria" w:hAnsi="Cambria"/>
          <w:b/>
          <w:bCs/>
          <w:color w:val="17365D"/>
          <w:sz w:val="32"/>
          <w:szCs w:val="32"/>
        </w:rPr>
        <w:t>Bruxelles</w:t>
      </w:r>
      <w:r w:rsidR="00655D1E" w:rsidRPr="00D02465">
        <w:rPr>
          <w:rFonts w:ascii="Cambria" w:hAnsi="Cambria"/>
          <w:b/>
          <w:bCs/>
          <w:color w:val="17365D"/>
          <w:sz w:val="32"/>
          <w:szCs w:val="32"/>
        </w:rPr>
        <w:br/>
      </w:r>
      <w:r w:rsidR="00655D1E" w:rsidRPr="00655D1E">
        <w:rPr>
          <w:rFonts w:ascii="Cambria" w:hAnsi="Cambria"/>
          <w:b/>
          <w:bCs/>
          <w:color w:val="17365D"/>
          <w:sz w:val="12"/>
          <w:szCs w:val="12"/>
        </w:rPr>
        <w:br/>
      </w:r>
      <w:r w:rsidRPr="00F50080">
        <w:rPr>
          <w:rFonts w:ascii="Cambria" w:hAnsi="Cambria"/>
          <w:b/>
          <w:bCs/>
          <w:color w:val="C60A1E"/>
          <w:sz w:val="16"/>
          <w:szCs w:val="16"/>
        </w:rPr>
        <w:br/>
      </w:r>
      <w:r w:rsidR="00FD7071">
        <w:rPr>
          <w:rFonts w:ascii="Cambria" w:hAnsi="Cambria"/>
          <w:b/>
          <w:bCs/>
          <w:caps/>
          <w:color w:val="FF0000"/>
          <w:sz w:val="36"/>
          <w:szCs w:val="40"/>
        </w:rPr>
        <w:t>Amour, désir</w:t>
      </w:r>
      <w:r w:rsidR="00D02465" w:rsidRPr="00DB41CA">
        <w:rPr>
          <w:rFonts w:ascii="Cambria" w:hAnsi="Cambria"/>
          <w:b/>
          <w:bCs/>
          <w:caps/>
          <w:color w:val="FF0000"/>
          <w:sz w:val="36"/>
          <w:szCs w:val="40"/>
        </w:rPr>
        <w:t xml:space="preserve"> et </w:t>
      </w:r>
      <w:r w:rsidR="00FD7071">
        <w:rPr>
          <w:rFonts w:ascii="Cambria" w:hAnsi="Cambria"/>
          <w:b/>
          <w:bCs/>
          <w:caps/>
          <w:color w:val="FF0000"/>
          <w:sz w:val="36"/>
          <w:szCs w:val="40"/>
        </w:rPr>
        <w:t>pulsion</w:t>
      </w:r>
    </w:p>
    <w:p w14:paraId="1CC17C04" w14:textId="77777777" w:rsidR="00BE5AC9" w:rsidRDefault="00BE5AC9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24"/>
          <w:szCs w:val="40"/>
        </w:rPr>
      </w:pPr>
    </w:p>
    <w:p w14:paraId="6F3D3291" w14:textId="77777777" w:rsidR="00763595" w:rsidRPr="00BE5AC9" w:rsidRDefault="00763595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24"/>
          <w:szCs w:val="40"/>
        </w:rPr>
      </w:pPr>
    </w:p>
    <w:p w14:paraId="18B83B08" w14:textId="12EEBE1D" w:rsidR="00C44EE0" w:rsidRDefault="00C44EE0" w:rsidP="00C44EE0">
      <w:pPr>
        <w:pStyle w:val="Normalweb"/>
        <w:jc w:val="center"/>
        <w:rPr>
          <w:rFonts w:ascii="Cambria" w:hAnsi="Cambria"/>
          <w:b/>
          <w:bCs/>
          <w:color w:val="17365D"/>
          <w:sz w:val="48"/>
          <w:szCs w:val="24"/>
        </w:rPr>
      </w:pPr>
      <w:r w:rsidRPr="00C44EE0">
        <w:rPr>
          <w:rFonts w:ascii="Cambria" w:hAnsi="Cambria"/>
          <w:b/>
          <w:bCs/>
          <w:color w:val="17365D"/>
          <w:sz w:val="48"/>
          <w:szCs w:val="24"/>
        </w:rPr>
        <w:t xml:space="preserve">Lundi </w:t>
      </w:r>
      <w:r w:rsidR="00333913">
        <w:rPr>
          <w:rFonts w:ascii="Cambria" w:hAnsi="Cambria"/>
          <w:b/>
          <w:bCs/>
          <w:color w:val="17365D"/>
          <w:sz w:val="48"/>
          <w:szCs w:val="24"/>
        </w:rPr>
        <w:t xml:space="preserve">5 </w:t>
      </w:r>
      <w:r w:rsidR="00104978">
        <w:rPr>
          <w:rFonts w:ascii="Cambria" w:hAnsi="Cambria"/>
          <w:b/>
          <w:bCs/>
          <w:color w:val="17365D"/>
          <w:sz w:val="48"/>
          <w:szCs w:val="24"/>
        </w:rPr>
        <w:t>mars</w:t>
      </w:r>
      <w:r w:rsidR="00333913">
        <w:rPr>
          <w:rFonts w:ascii="Cambria" w:hAnsi="Cambria"/>
          <w:b/>
          <w:bCs/>
          <w:color w:val="17365D"/>
          <w:sz w:val="48"/>
          <w:szCs w:val="24"/>
        </w:rPr>
        <w:t xml:space="preserve"> 2018</w:t>
      </w:r>
      <w:r>
        <w:rPr>
          <w:rFonts w:ascii="Cambria" w:hAnsi="Cambria"/>
          <w:b/>
          <w:bCs/>
          <w:color w:val="17365D"/>
          <w:sz w:val="48"/>
          <w:szCs w:val="24"/>
        </w:rPr>
        <w:br/>
        <w:t>de 20h30 à 22h30</w:t>
      </w:r>
    </w:p>
    <w:p w14:paraId="32E76425" w14:textId="77777777" w:rsidR="00333913" w:rsidRPr="00BE5AC9" w:rsidRDefault="00333913" w:rsidP="00396F6B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17365D"/>
          <w:sz w:val="28"/>
          <w:szCs w:val="24"/>
        </w:rPr>
      </w:pPr>
    </w:p>
    <w:p w14:paraId="72A66992" w14:textId="418D5D44" w:rsidR="00147CCB" w:rsidRPr="00763595" w:rsidRDefault="00763595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96"/>
          <w:szCs w:val="40"/>
        </w:rPr>
      </w:pPr>
      <w:r w:rsidRPr="00763595">
        <w:rPr>
          <w:rFonts w:ascii="Cambria" w:hAnsi="Cambria"/>
          <w:b/>
          <w:bCs/>
          <w:caps/>
          <w:color w:val="FF0000"/>
          <w:sz w:val="96"/>
          <w:szCs w:val="40"/>
        </w:rPr>
        <w:t>après le traumatisme</w:t>
      </w:r>
    </w:p>
    <w:p w14:paraId="752CF202" w14:textId="44592100" w:rsidR="00FC47DB" w:rsidRDefault="00763595" w:rsidP="00DB41CA">
      <w:pPr>
        <w:pStyle w:val="Normalweb"/>
        <w:spacing w:after="0" w:afterAutospacing="0"/>
        <w:jc w:val="center"/>
        <w:rPr>
          <w:rFonts w:ascii="Cambria" w:hAnsi="Cambria"/>
          <w:b/>
          <w:bCs/>
          <w:caps/>
          <w:color w:val="17365D"/>
          <w:sz w:val="48"/>
          <w:szCs w:val="24"/>
        </w:rPr>
      </w:pPr>
      <w:r>
        <w:rPr>
          <w:rFonts w:ascii="Cambria" w:hAnsi="Cambria"/>
          <w:b/>
          <w:bCs/>
          <w:color w:val="17365D"/>
          <w:sz w:val="48"/>
          <w:szCs w:val="24"/>
        </w:rPr>
        <w:t>Emmanuel</w:t>
      </w:r>
      <w:r w:rsidR="007264BD">
        <w:rPr>
          <w:rFonts w:ascii="Cambria" w:hAnsi="Cambria"/>
          <w:b/>
          <w:bCs/>
          <w:color w:val="17365D"/>
          <w:sz w:val="48"/>
          <w:szCs w:val="24"/>
        </w:rPr>
        <w:t xml:space="preserve"> </w:t>
      </w:r>
      <w:r>
        <w:rPr>
          <w:rFonts w:ascii="Cambria" w:hAnsi="Cambria"/>
          <w:b/>
          <w:bCs/>
          <w:caps/>
          <w:color w:val="17365D"/>
          <w:sz w:val="48"/>
          <w:szCs w:val="24"/>
        </w:rPr>
        <w:t>Declercq</w:t>
      </w:r>
    </w:p>
    <w:p w14:paraId="23CB6B06" w14:textId="59540B21" w:rsidR="00C44EE0" w:rsidRDefault="007264BD" w:rsidP="00396F6B">
      <w:pPr>
        <w:widowControl w:val="0"/>
        <w:autoSpaceDE w:val="0"/>
        <w:autoSpaceDN w:val="0"/>
        <w:adjustRightInd w:val="0"/>
        <w:jc w:val="center"/>
        <w:rPr>
          <w:rFonts w:ascii="Garamond" w:eastAsiaTheme="minorEastAsia" w:hAnsi="Garamond" w:cs="Garamond"/>
          <w:noProof w:val="0"/>
          <w:color w:val="1049BC"/>
          <w:szCs w:val="32"/>
        </w:rPr>
      </w:pPr>
      <w:r>
        <w:rPr>
          <w:rFonts w:ascii="Garamond" w:eastAsiaTheme="minorEastAsia" w:hAnsi="Garamond" w:cs="Garamond"/>
          <w:noProof w:val="0"/>
          <w:color w:val="1049BC"/>
          <w:szCs w:val="32"/>
        </w:rPr>
        <w:t>P</w:t>
      </w:r>
      <w:r w:rsidR="00BE5AC9">
        <w:rPr>
          <w:rFonts w:ascii="Garamond" w:eastAsiaTheme="minorEastAsia" w:hAnsi="Garamond" w:cs="Garamond"/>
          <w:noProof w:val="0"/>
          <w:color w:val="1049BC"/>
          <w:szCs w:val="32"/>
        </w:rPr>
        <w:t>sychanalyste (</w:t>
      </w:r>
      <w:proofErr w:type="spellStart"/>
      <w:r w:rsidR="00BE5AC9">
        <w:rPr>
          <w:rFonts w:ascii="Garamond" w:eastAsiaTheme="minorEastAsia" w:hAnsi="Garamond" w:cs="Garamond"/>
          <w:noProof w:val="0"/>
          <w:color w:val="1049BC"/>
          <w:szCs w:val="32"/>
        </w:rPr>
        <w:t>EaB</w:t>
      </w:r>
      <w:proofErr w:type="spellEnd"/>
      <w:r>
        <w:rPr>
          <w:rFonts w:ascii="Garamond" w:eastAsiaTheme="minorEastAsia" w:hAnsi="Garamond" w:cs="Garamond"/>
          <w:noProof w:val="0"/>
          <w:color w:val="1049BC"/>
          <w:szCs w:val="32"/>
        </w:rPr>
        <w:t>)</w:t>
      </w:r>
    </w:p>
    <w:p w14:paraId="705F4218" w14:textId="77777777" w:rsidR="00396F6B" w:rsidRDefault="00396F6B" w:rsidP="00396F6B">
      <w:pPr>
        <w:widowControl w:val="0"/>
        <w:autoSpaceDE w:val="0"/>
        <w:autoSpaceDN w:val="0"/>
        <w:adjustRightInd w:val="0"/>
        <w:jc w:val="center"/>
        <w:rPr>
          <w:rFonts w:ascii="Cambria" w:eastAsia="MS Mincho" w:hAnsi="Cambria"/>
          <w:b/>
          <w:bCs/>
          <w:noProof w:val="0"/>
          <w:color w:val="17365D"/>
          <w:sz w:val="48"/>
          <w:lang w:val="fr-BE"/>
        </w:rPr>
      </w:pPr>
    </w:p>
    <w:p w14:paraId="5C3EC3C2" w14:textId="29D87723" w:rsidR="00396F6B" w:rsidRDefault="00396F6B" w:rsidP="00396F6B">
      <w:pPr>
        <w:widowControl w:val="0"/>
        <w:autoSpaceDE w:val="0"/>
        <w:autoSpaceDN w:val="0"/>
        <w:adjustRightInd w:val="0"/>
        <w:jc w:val="center"/>
        <w:rPr>
          <w:rFonts w:ascii="Garamond" w:eastAsiaTheme="minorEastAsia" w:hAnsi="Garamond" w:cs="Garamond"/>
          <w:noProof w:val="0"/>
          <w:color w:val="1049BC"/>
          <w:szCs w:val="32"/>
        </w:rPr>
      </w:pPr>
      <w:r w:rsidRPr="00396F6B">
        <w:rPr>
          <w:rFonts w:ascii="Cambria" w:eastAsia="MS Mincho" w:hAnsi="Cambria"/>
          <w:b/>
          <w:bCs/>
          <w:noProof w:val="0"/>
          <w:color w:val="17365D"/>
          <w:sz w:val="48"/>
          <w:lang w:val="fr-BE"/>
        </w:rPr>
        <w:t>Marine STASSIN</w:t>
      </w:r>
      <w:r>
        <w:rPr>
          <w:rFonts w:ascii="Garamond" w:eastAsiaTheme="minorEastAsia" w:hAnsi="Garamond" w:cs="Garamond"/>
          <w:noProof w:val="0"/>
          <w:color w:val="1049BC"/>
          <w:szCs w:val="32"/>
        </w:rPr>
        <w:t xml:space="preserve"> </w:t>
      </w:r>
      <w:r>
        <w:rPr>
          <w:rFonts w:ascii="Cambria" w:eastAsia="MS Mincho" w:hAnsi="Cambria"/>
          <w:b/>
          <w:bCs/>
          <w:noProof w:val="0"/>
          <w:color w:val="17365D"/>
          <w:sz w:val="48"/>
          <w:lang w:val="fr-BE"/>
        </w:rPr>
        <w:t>(i</w:t>
      </w:r>
      <w:r w:rsidRPr="00396F6B">
        <w:rPr>
          <w:rFonts w:ascii="Cambria" w:eastAsia="MS Mincho" w:hAnsi="Cambria"/>
          <w:b/>
          <w:bCs/>
          <w:noProof w:val="0"/>
          <w:color w:val="17365D"/>
          <w:sz w:val="48"/>
          <w:lang w:val="fr-BE"/>
        </w:rPr>
        <w:t>nvitée</w:t>
      </w:r>
      <w:r>
        <w:rPr>
          <w:rFonts w:ascii="Cambria" w:eastAsia="MS Mincho" w:hAnsi="Cambria"/>
          <w:b/>
          <w:bCs/>
          <w:noProof w:val="0"/>
          <w:color w:val="17365D"/>
          <w:sz w:val="48"/>
          <w:lang w:val="fr-BE"/>
        </w:rPr>
        <w:t>)</w:t>
      </w:r>
    </w:p>
    <w:p w14:paraId="4DD57DD3" w14:textId="77777777" w:rsidR="00DB41CA" w:rsidRPr="00C44EE0" w:rsidRDefault="00DB41CA" w:rsidP="00C44EE0">
      <w:pPr>
        <w:widowControl w:val="0"/>
        <w:autoSpaceDE w:val="0"/>
        <w:autoSpaceDN w:val="0"/>
        <w:adjustRightInd w:val="0"/>
        <w:jc w:val="center"/>
        <w:rPr>
          <w:rFonts w:ascii="Garamond" w:eastAsiaTheme="minorEastAsia" w:hAnsi="Garamond" w:cs="Garamond"/>
          <w:noProof w:val="0"/>
          <w:color w:val="1049BC"/>
          <w:szCs w:val="32"/>
        </w:rPr>
      </w:pPr>
    </w:p>
    <w:p w14:paraId="7E02D15E" w14:textId="71156133" w:rsidR="00396F6B" w:rsidRDefault="00396F6B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color w:val="182F54"/>
          <w:sz w:val="24"/>
        </w:rPr>
      </w:pPr>
      <w:proofErr w:type="spellStart"/>
      <w:r>
        <w:rPr>
          <w:rFonts w:ascii="Cambria" w:hAnsi="Cambria"/>
          <w:b/>
          <w:color w:val="182F54"/>
          <w:sz w:val="24"/>
        </w:rPr>
        <w:t>Discutantes</w:t>
      </w:r>
      <w:proofErr w:type="spellEnd"/>
      <w:r>
        <w:rPr>
          <w:rFonts w:ascii="Cambria" w:hAnsi="Cambria"/>
          <w:b/>
          <w:color w:val="182F54"/>
          <w:sz w:val="24"/>
        </w:rPr>
        <w:t xml:space="preserve"> : Vanessa </w:t>
      </w:r>
      <w:proofErr w:type="spellStart"/>
      <w:r>
        <w:rPr>
          <w:rFonts w:ascii="Cambria" w:hAnsi="Cambria"/>
          <w:b/>
          <w:color w:val="182F54"/>
          <w:sz w:val="24"/>
        </w:rPr>
        <w:t>Greindl</w:t>
      </w:r>
      <w:proofErr w:type="spellEnd"/>
      <w:r>
        <w:rPr>
          <w:rFonts w:ascii="Cambria" w:hAnsi="Cambria"/>
          <w:b/>
          <w:color w:val="182F54"/>
          <w:sz w:val="24"/>
        </w:rPr>
        <w:t xml:space="preserve"> </w:t>
      </w:r>
      <w:r w:rsidRPr="00396F6B">
        <w:rPr>
          <w:rFonts w:ascii="Cambria" w:hAnsi="Cambria"/>
          <w:color w:val="182F54"/>
          <w:sz w:val="24"/>
        </w:rPr>
        <w:t>(</w:t>
      </w:r>
      <w:proofErr w:type="spellStart"/>
      <w:r w:rsidRPr="00396F6B">
        <w:rPr>
          <w:rFonts w:ascii="Cambria" w:hAnsi="Cambria"/>
          <w:color w:val="182F54"/>
          <w:sz w:val="24"/>
        </w:rPr>
        <w:t>EaB</w:t>
      </w:r>
      <w:proofErr w:type="spellEnd"/>
      <w:r w:rsidRPr="00396F6B">
        <w:rPr>
          <w:rFonts w:ascii="Cambria" w:hAnsi="Cambria"/>
          <w:color w:val="182F54"/>
          <w:sz w:val="24"/>
        </w:rPr>
        <w:t xml:space="preserve">) </w:t>
      </w:r>
      <w:r>
        <w:rPr>
          <w:rFonts w:ascii="Cambria" w:hAnsi="Cambria"/>
          <w:b/>
          <w:color w:val="182F54"/>
          <w:sz w:val="24"/>
        </w:rPr>
        <w:t xml:space="preserve">et Nicole </w:t>
      </w:r>
      <w:proofErr w:type="spellStart"/>
      <w:r>
        <w:rPr>
          <w:rFonts w:ascii="Cambria" w:hAnsi="Cambria"/>
          <w:b/>
          <w:color w:val="182F54"/>
          <w:sz w:val="24"/>
        </w:rPr>
        <w:t>Stryckman</w:t>
      </w:r>
      <w:proofErr w:type="spellEnd"/>
      <w:r>
        <w:rPr>
          <w:rFonts w:ascii="Cambria" w:hAnsi="Cambria"/>
          <w:b/>
          <w:color w:val="182F54"/>
          <w:sz w:val="24"/>
        </w:rPr>
        <w:t xml:space="preserve"> </w:t>
      </w:r>
      <w:r w:rsidRPr="00396F6B">
        <w:rPr>
          <w:rFonts w:ascii="Cambria" w:hAnsi="Cambria"/>
          <w:color w:val="182F54"/>
          <w:sz w:val="24"/>
        </w:rPr>
        <w:t>(</w:t>
      </w:r>
      <w:proofErr w:type="spellStart"/>
      <w:r w:rsidRPr="00396F6B">
        <w:rPr>
          <w:rFonts w:ascii="Cambria" w:hAnsi="Cambria"/>
          <w:color w:val="182F54"/>
          <w:sz w:val="24"/>
        </w:rPr>
        <w:t>EaB</w:t>
      </w:r>
      <w:proofErr w:type="spellEnd"/>
      <w:r w:rsidRPr="00396F6B">
        <w:rPr>
          <w:rFonts w:ascii="Cambria" w:hAnsi="Cambria"/>
          <w:color w:val="182F54"/>
          <w:sz w:val="24"/>
        </w:rPr>
        <w:t xml:space="preserve"> – </w:t>
      </w:r>
      <w:proofErr w:type="spellStart"/>
      <w:r w:rsidRPr="00396F6B">
        <w:rPr>
          <w:rFonts w:ascii="Cambria" w:hAnsi="Cambria"/>
          <w:color w:val="182F54"/>
          <w:sz w:val="24"/>
        </w:rPr>
        <w:t>EaF</w:t>
      </w:r>
      <w:proofErr w:type="spellEnd"/>
      <w:r w:rsidRPr="00396F6B">
        <w:rPr>
          <w:rFonts w:ascii="Cambria" w:hAnsi="Cambria"/>
          <w:color w:val="182F54"/>
          <w:sz w:val="24"/>
        </w:rPr>
        <w:t>)</w:t>
      </w:r>
    </w:p>
    <w:p w14:paraId="12D6DB3D" w14:textId="2A89847F" w:rsidR="00E254E4" w:rsidRPr="00BE5AC9" w:rsidRDefault="00396F6B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40"/>
          <w:szCs w:val="40"/>
        </w:rPr>
      </w:pPr>
      <w:r>
        <w:rPr>
          <w:rFonts w:ascii="Cambria" w:hAnsi="Cambria"/>
          <w:b/>
          <w:color w:val="182F54"/>
          <w:sz w:val="24"/>
        </w:rPr>
        <w:t>Modérat</w:t>
      </w:r>
      <w:r>
        <w:rPr>
          <w:rFonts w:ascii="Cambria" w:hAnsi="Cambria"/>
          <w:b/>
          <w:color w:val="182F54"/>
          <w:sz w:val="24"/>
        </w:rPr>
        <w:t xml:space="preserve">eur : Patrick De </w:t>
      </w:r>
      <w:proofErr w:type="spellStart"/>
      <w:r>
        <w:rPr>
          <w:rFonts w:ascii="Cambria" w:hAnsi="Cambria"/>
          <w:b/>
          <w:color w:val="182F54"/>
          <w:sz w:val="24"/>
        </w:rPr>
        <w:t>Neuter</w:t>
      </w:r>
      <w:proofErr w:type="spellEnd"/>
      <w:r>
        <w:rPr>
          <w:rFonts w:ascii="Cambria" w:hAnsi="Cambria"/>
          <w:b/>
          <w:color w:val="182F54"/>
          <w:sz w:val="24"/>
        </w:rPr>
        <w:t xml:space="preserve"> </w:t>
      </w:r>
      <w:r w:rsidRPr="00396F6B">
        <w:rPr>
          <w:rFonts w:ascii="Cambria" w:hAnsi="Cambria"/>
          <w:color w:val="182F54"/>
          <w:sz w:val="24"/>
        </w:rPr>
        <w:t>(</w:t>
      </w:r>
      <w:proofErr w:type="spellStart"/>
      <w:r w:rsidRPr="00396F6B">
        <w:rPr>
          <w:rFonts w:ascii="Cambria" w:hAnsi="Cambria"/>
          <w:color w:val="182F54"/>
          <w:sz w:val="24"/>
        </w:rPr>
        <w:t>EaB</w:t>
      </w:r>
      <w:proofErr w:type="spellEnd"/>
      <w:r w:rsidRPr="00396F6B">
        <w:rPr>
          <w:rFonts w:ascii="Cambria" w:hAnsi="Cambria"/>
          <w:color w:val="182F54"/>
          <w:sz w:val="24"/>
        </w:rPr>
        <w:t xml:space="preserve">- </w:t>
      </w:r>
      <w:proofErr w:type="spellStart"/>
      <w:r w:rsidRPr="00396F6B">
        <w:rPr>
          <w:rFonts w:ascii="Cambria" w:hAnsi="Cambria"/>
          <w:color w:val="182F54"/>
          <w:sz w:val="24"/>
        </w:rPr>
        <w:t>EaF</w:t>
      </w:r>
      <w:proofErr w:type="spellEnd"/>
      <w:r w:rsidRPr="00396F6B">
        <w:rPr>
          <w:rFonts w:ascii="Cambria" w:hAnsi="Cambria"/>
          <w:color w:val="182F54"/>
          <w:sz w:val="24"/>
        </w:rPr>
        <w:t>)</w:t>
      </w:r>
    </w:p>
    <w:p w14:paraId="5E581114" w14:textId="77777777" w:rsidR="00E254E4" w:rsidRDefault="00E254E4" w:rsidP="00FD7071">
      <w:pPr>
        <w:pStyle w:val="Listecouleur-Accent11"/>
        <w:spacing w:line="240" w:lineRule="auto"/>
        <w:ind w:left="0"/>
        <w:rPr>
          <w:rFonts w:ascii="Cambria" w:hAnsi="Cambria"/>
          <w:color w:val="17365D"/>
          <w:sz w:val="16"/>
          <w:szCs w:val="16"/>
        </w:rPr>
      </w:pPr>
    </w:p>
    <w:p w14:paraId="73941B4F" w14:textId="77777777" w:rsidR="00DB41CA" w:rsidRDefault="00DB41CA" w:rsidP="00396F6B">
      <w:pPr>
        <w:rPr>
          <w:rFonts w:ascii="Cambria" w:hAnsi="Cambria"/>
          <w:b/>
          <w:bCs/>
          <w:color w:val="17365D"/>
          <w:sz w:val="22"/>
          <w:szCs w:val="22"/>
        </w:rPr>
      </w:pPr>
      <w:bookmarkStart w:id="2" w:name="_GoBack"/>
      <w:bookmarkEnd w:id="2"/>
    </w:p>
    <w:p w14:paraId="71F9A3B3" w14:textId="77777777" w:rsidR="00333913" w:rsidRDefault="00333913" w:rsidP="00C44EE0">
      <w:pPr>
        <w:jc w:val="center"/>
        <w:rPr>
          <w:rFonts w:ascii="Cambria" w:hAnsi="Cambria"/>
          <w:b/>
          <w:bCs/>
          <w:color w:val="17365D"/>
          <w:sz w:val="22"/>
          <w:szCs w:val="22"/>
        </w:rPr>
      </w:pPr>
    </w:p>
    <w:p w14:paraId="13E89259" w14:textId="77777777" w:rsidR="00DB41CA" w:rsidRDefault="00DB41CA" w:rsidP="00C44EE0">
      <w:pPr>
        <w:jc w:val="center"/>
        <w:rPr>
          <w:rFonts w:ascii="Cambria" w:hAnsi="Cambria"/>
          <w:b/>
          <w:bCs/>
          <w:color w:val="17365D"/>
          <w:sz w:val="22"/>
          <w:szCs w:val="22"/>
        </w:rPr>
      </w:pPr>
    </w:p>
    <w:p w14:paraId="5C43227E" w14:textId="77777777" w:rsidR="00C44EE0" w:rsidRPr="00C44EE0" w:rsidRDefault="00C44EE0" w:rsidP="00C44EE0">
      <w:pPr>
        <w:jc w:val="center"/>
        <w:rPr>
          <w:rFonts w:ascii="Cambria" w:hAnsi="Cambria"/>
          <w:b/>
          <w:bCs/>
          <w:color w:val="17365D"/>
          <w:sz w:val="22"/>
          <w:szCs w:val="22"/>
        </w:rPr>
      </w:pPr>
      <w:r w:rsidRPr="00C44EE0">
        <w:rPr>
          <w:rFonts w:ascii="Cambria" w:hAnsi="Cambria"/>
          <w:b/>
          <w:bCs/>
          <w:color w:val="17365D"/>
          <w:sz w:val="22"/>
          <w:szCs w:val="22"/>
        </w:rPr>
        <w:t>Centre Culturel « Op-Weule »</w:t>
      </w:r>
    </w:p>
    <w:p w14:paraId="168F2487" w14:textId="77777777" w:rsidR="00C44EE0" w:rsidRPr="00C44EE0" w:rsidRDefault="00C44EE0" w:rsidP="00C44EE0">
      <w:pPr>
        <w:jc w:val="center"/>
        <w:rPr>
          <w:rFonts w:ascii="Cambria" w:hAnsi="Cambria"/>
          <w:bCs/>
          <w:color w:val="17365D"/>
          <w:sz w:val="22"/>
          <w:szCs w:val="22"/>
        </w:rPr>
      </w:pPr>
      <w:r w:rsidRPr="00C44EE0">
        <w:rPr>
          <w:rFonts w:ascii="Cambria" w:hAnsi="Cambria"/>
          <w:bCs/>
          <w:color w:val="17365D"/>
          <w:sz w:val="22"/>
          <w:szCs w:val="22"/>
        </w:rPr>
        <w:t>Rue Saint Lambert, 91 à 1200 Woluwe Saint Lambert</w:t>
      </w:r>
    </w:p>
    <w:p w14:paraId="0C78FFFA" w14:textId="77777777" w:rsidR="00C44EE0" w:rsidRDefault="00C44EE0" w:rsidP="00C44EE0">
      <w:pPr>
        <w:rPr>
          <w:rFonts w:ascii="Cambria" w:hAnsi="Cambria"/>
          <w:b/>
          <w:bCs/>
          <w:color w:val="17365D"/>
          <w:sz w:val="22"/>
          <w:szCs w:val="22"/>
        </w:rPr>
      </w:pPr>
    </w:p>
    <w:p w14:paraId="1900BE63" w14:textId="77777777" w:rsidR="002C6621" w:rsidRPr="00D02465" w:rsidRDefault="00C44EE0" w:rsidP="00C44EE0">
      <w:pPr>
        <w:rPr>
          <w:rFonts w:ascii="Cambria" w:hAnsi="Cambria"/>
          <w:color w:val="17365D"/>
          <w:sz w:val="22"/>
          <w:szCs w:val="22"/>
        </w:rPr>
      </w:pPr>
      <w:r w:rsidRPr="00C44EE0">
        <w:rPr>
          <w:rFonts w:ascii="Cambria" w:hAnsi="Cambria"/>
          <w:b/>
          <w:bCs/>
          <w:color w:val="17365D"/>
          <w:sz w:val="22"/>
          <w:szCs w:val="22"/>
        </w:rPr>
        <w:t>Responsables</w:t>
      </w:r>
      <w:r w:rsidR="00FD7071">
        <w:rPr>
          <w:rFonts w:ascii="Cambria" w:hAnsi="Cambria"/>
          <w:bCs/>
          <w:color w:val="17365D"/>
          <w:sz w:val="22"/>
          <w:szCs w:val="22"/>
        </w:rPr>
        <w:t xml:space="preserve"> : Patrick De Neuter et Vanessa Greindl</w:t>
      </w:r>
      <w:r w:rsidRPr="00C44EE0">
        <w:rPr>
          <w:rFonts w:ascii="Cambria" w:hAnsi="Cambria"/>
          <w:bCs/>
          <w:color w:val="17365D"/>
          <w:sz w:val="22"/>
          <w:szCs w:val="22"/>
        </w:rPr>
        <w:br/>
      </w:r>
      <w:r w:rsidR="00655D1E" w:rsidRPr="002C6621">
        <w:rPr>
          <w:rFonts w:ascii="Cambria" w:hAnsi="Cambria"/>
          <w:b/>
          <w:color w:val="17365D"/>
          <w:sz w:val="22"/>
          <w:szCs w:val="22"/>
        </w:rPr>
        <w:t>In</w:t>
      </w:r>
      <w:r w:rsidR="000F5C28">
        <w:rPr>
          <w:rFonts w:ascii="Cambria" w:hAnsi="Cambria"/>
          <w:b/>
          <w:color w:val="17365D"/>
          <w:sz w:val="22"/>
          <w:szCs w:val="22"/>
        </w:rPr>
        <w:t>formations</w:t>
      </w:r>
      <w:r w:rsidR="00D02465">
        <w:rPr>
          <w:rFonts w:ascii="Cambria" w:hAnsi="Cambria"/>
          <w:b/>
          <w:color w:val="17365D"/>
          <w:sz w:val="22"/>
          <w:szCs w:val="22"/>
        </w:rPr>
        <w:t> :</w:t>
      </w:r>
      <w:r w:rsidR="00655D1E" w:rsidRPr="002C6621">
        <w:rPr>
          <w:rFonts w:ascii="Cambria" w:hAnsi="Cambria"/>
          <w:color w:val="17365D"/>
          <w:sz w:val="22"/>
          <w:szCs w:val="22"/>
        </w:rPr>
        <w:t xml:space="preserve"> </w:t>
      </w:r>
      <w:r w:rsidR="00362963">
        <w:rPr>
          <w:rFonts w:ascii="Cambria" w:hAnsi="Cambria"/>
          <w:bCs/>
          <w:color w:val="17365D"/>
          <w:sz w:val="22"/>
          <w:szCs w:val="22"/>
        </w:rPr>
        <w:t xml:space="preserve">Patrick De Neuter </w:t>
      </w:r>
      <w:r w:rsidR="00D02465">
        <w:rPr>
          <w:rFonts w:ascii="Cambria" w:hAnsi="Cambria"/>
          <w:bCs/>
          <w:color w:val="17365D"/>
          <w:sz w:val="22"/>
          <w:szCs w:val="22"/>
        </w:rPr>
        <w:t>(0497/</w:t>
      </w:r>
      <w:r w:rsidR="00362963">
        <w:rPr>
          <w:rFonts w:ascii="Cambria" w:hAnsi="Cambria"/>
          <w:bCs/>
          <w:color w:val="17365D"/>
          <w:sz w:val="22"/>
          <w:szCs w:val="22"/>
        </w:rPr>
        <w:t>434</w:t>
      </w:r>
      <w:r w:rsidR="00D02465">
        <w:rPr>
          <w:rFonts w:ascii="Cambria" w:hAnsi="Cambria"/>
          <w:bCs/>
          <w:color w:val="17365D"/>
          <w:sz w:val="22"/>
          <w:szCs w:val="22"/>
        </w:rPr>
        <w:t xml:space="preserve"> </w:t>
      </w:r>
      <w:r w:rsidR="00362963">
        <w:rPr>
          <w:rFonts w:ascii="Cambria" w:hAnsi="Cambria"/>
          <w:bCs/>
          <w:color w:val="17365D"/>
          <w:sz w:val="22"/>
          <w:szCs w:val="22"/>
        </w:rPr>
        <w:t>108</w:t>
      </w:r>
      <w:r w:rsidR="00D02465">
        <w:rPr>
          <w:rFonts w:ascii="Cambria" w:hAnsi="Cambria"/>
          <w:bCs/>
          <w:color w:val="17365D"/>
          <w:sz w:val="22"/>
          <w:szCs w:val="22"/>
        </w:rPr>
        <w:t xml:space="preserve">) </w:t>
      </w:r>
      <w:r w:rsidR="00362963">
        <w:rPr>
          <w:rFonts w:ascii="Cambria" w:hAnsi="Cambria"/>
          <w:bCs/>
          <w:color w:val="17365D"/>
          <w:sz w:val="22"/>
          <w:szCs w:val="22"/>
        </w:rPr>
        <w:t>–</w:t>
      </w:r>
      <w:r>
        <w:rPr>
          <w:rFonts w:ascii="Cambria" w:hAnsi="Cambria"/>
          <w:bCs/>
          <w:color w:val="17365D"/>
          <w:sz w:val="22"/>
          <w:szCs w:val="22"/>
        </w:rPr>
        <w:t xml:space="preserve"> </w:t>
      </w:r>
      <w:r w:rsidR="00362963">
        <w:rPr>
          <w:rFonts w:ascii="Cambria" w:hAnsi="Cambria"/>
          <w:bCs/>
          <w:color w:val="17365D"/>
          <w:sz w:val="22"/>
          <w:szCs w:val="22"/>
        </w:rPr>
        <w:t xml:space="preserve">Vanessa Greindl </w:t>
      </w:r>
      <w:r w:rsidR="00D02465">
        <w:rPr>
          <w:rFonts w:ascii="Cambria" w:hAnsi="Cambria"/>
          <w:color w:val="17365D"/>
          <w:sz w:val="22"/>
          <w:szCs w:val="22"/>
        </w:rPr>
        <w:t>(04</w:t>
      </w:r>
      <w:r w:rsidR="00362963">
        <w:rPr>
          <w:rFonts w:ascii="Cambria" w:hAnsi="Cambria"/>
          <w:color w:val="17365D"/>
          <w:sz w:val="22"/>
          <w:szCs w:val="22"/>
        </w:rPr>
        <w:t>97</w:t>
      </w:r>
      <w:r w:rsidR="00D02465">
        <w:rPr>
          <w:rFonts w:ascii="Cambria" w:hAnsi="Cambria"/>
          <w:color w:val="17365D"/>
          <w:sz w:val="22"/>
          <w:szCs w:val="22"/>
        </w:rPr>
        <w:t>/</w:t>
      </w:r>
      <w:r w:rsidR="00362963">
        <w:rPr>
          <w:rFonts w:ascii="Cambria" w:hAnsi="Cambria"/>
          <w:color w:val="17365D"/>
          <w:sz w:val="22"/>
          <w:szCs w:val="22"/>
        </w:rPr>
        <w:t>039</w:t>
      </w:r>
      <w:r w:rsidR="00D02465">
        <w:rPr>
          <w:rFonts w:ascii="Cambria" w:hAnsi="Cambria"/>
          <w:color w:val="17365D"/>
          <w:sz w:val="22"/>
          <w:szCs w:val="22"/>
        </w:rPr>
        <w:t xml:space="preserve"> </w:t>
      </w:r>
      <w:r w:rsidR="00362963">
        <w:rPr>
          <w:rFonts w:ascii="Cambria" w:hAnsi="Cambria"/>
          <w:color w:val="17365D"/>
          <w:sz w:val="22"/>
          <w:szCs w:val="22"/>
        </w:rPr>
        <w:t>240</w:t>
      </w:r>
      <w:r w:rsidR="00D02465">
        <w:rPr>
          <w:rFonts w:ascii="Cambria" w:hAnsi="Cambria"/>
          <w:color w:val="17365D"/>
          <w:sz w:val="22"/>
          <w:szCs w:val="22"/>
        </w:rPr>
        <w:t>)</w:t>
      </w:r>
    </w:p>
    <w:p w14:paraId="4C94A804" w14:textId="77777777" w:rsidR="00D02465" w:rsidRDefault="00655D1E" w:rsidP="00DB41CA">
      <w:pPr>
        <w:pStyle w:val="Body1"/>
        <w:outlineLvl w:val="0"/>
        <w:rPr>
          <w:rFonts w:ascii="Cambria" w:hAnsi="Cambria"/>
          <w:color w:val="17365D"/>
          <w:sz w:val="22"/>
          <w:szCs w:val="22"/>
        </w:rPr>
      </w:pPr>
      <w:r w:rsidRPr="002C6621">
        <w:rPr>
          <w:rFonts w:ascii="Cambria" w:hAnsi="Cambria"/>
          <w:b/>
          <w:bCs/>
          <w:color w:val="17365D"/>
          <w:sz w:val="22"/>
          <w:szCs w:val="22"/>
        </w:rPr>
        <w:t xml:space="preserve">Participation aux frais </w:t>
      </w:r>
      <w:r w:rsidRPr="002C6621">
        <w:rPr>
          <w:rFonts w:ascii="Cambria" w:hAnsi="Cambria"/>
          <w:bCs/>
          <w:color w:val="17365D"/>
          <w:sz w:val="22"/>
          <w:szCs w:val="22"/>
        </w:rPr>
        <w:t>:</w:t>
      </w:r>
      <w:r w:rsidRPr="002C6621">
        <w:rPr>
          <w:rFonts w:ascii="Cambria" w:hAnsi="Cambria"/>
          <w:b/>
          <w:bCs/>
          <w:color w:val="17365D"/>
          <w:sz w:val="22"/>
          <w:szCs w:val="22"/>
        </w:rPr>
        <w:t xml:space="preserve"> </w:t>
      </w:r>
      <w:r w:rsidR="00996471" w:rsidRPr="00996471">
        <w:rPr>
          <w:rFonts w:ascii="Cambria" w:hAnsi="Cambria"/>
          <w:bCs/>
          <w:color w:val="17365D"/>
          <w:sz w:val="22"/>
          <w:szCs w:val="22"/>
        </w:rPr>
        <w:t>Paiement sur place :</w:t>
      </w:r>
      <w:r w:rsidR="00996471">
        <w:rPr>
          <w:rFonts w:ascii="Cambria" w:hAnsi="Cambria"/>
          <w:b/>
          <w:bCs/>
          <w:color w:val="17365D"/>
          <w:sz w:val="22"/>
          <w:szCs w:val="22"/>
        </w:rPr>
        <w:t xml:space="preserve"> </w:t>
      </w:r>
      <w:r w:rsidRPr="002C6621">
        <w:rPr>
          <w:rFonts w:ascii="Cambria" w:hAnsi="Cambria"/>
          <w:color w:val="17365D"/>
          <w:sz w:val="22"/>
          <w:szCs w:val="22"/>
          <w:u w:color="333333"/>
        </w:rPr>
        <w:t xml:space="preserve">10 € par soirée - 5€ pour les étudiants et les demandeurs </w:t>
      </w:r>
      <w:r w:rsidRPr="0075704E">
        <w:rPr>
          <w:rFonts w:ascii="Cambria" w:hAnsi="Cambria"/>
          <w:color w:val="17365D"/>
          <w:sz w:val="22"/>
          <w:szCs w:val="22"/>
          <w:u w:color="333333"/>
        </w:rPr>
        <w:t>d’em</w:t>
      </w:r>
      <w:r w:rsidR="00FD7071" w:rsidRPr="0075704E">
        <w:rPr>
          <w:rFonts w:ascii="Cambria" w:hAnsi="Cambria"/>
          <w:color w:val="17365D"/>
          <w:sz w:val="22"/>
          <w:szCs w:val="22"/>
          <w:u w:color="333333"/>
        </w:rPr>
        <w:t>ploi. 60 € pour l’ensemble des 6</w:t>
      </w:r>
      <w:r w:rsidRPr="0075704E">
        <w:rPr>
          <w:rFonts w:ascii="Cambria" w:hAnsi="Cambria"/>
          <w:color w:val="17365D"/>
          <w:sz w:val="22"/>
          <w:szCs w:val="22"/>
          <w:u w:color="333333"/>
        </w:rPr>
        <w:t xml:space="preserve"> soirées - 30 € pour les étudiants</w:t>
      </w:r>
      <w:r w:rsidRPr="002C6621">
        <w:rPr>
          <w:rFonts w:ascii="Cambria" w:hAnsi="Cambria"/>
          <w:color w:val="17365D"/>
          <w:sz w:val="22"/>
          <w:szCs w:val="22"/>
          <w:u w:color="333333"/>
        </w:rPr>
        <w:t xml:space="preserve"> et les demandeurs d’emploi </w:t>
      </w:r>
      <w:r w:rsidRPr="002C6621">
        <w:rPr>
          <w:rFonts w:ascii="Cambria" w:hAnsi="Cambria"/>
          <w:color w:val="17365D"/>
          <w:sz w:val="22"/>
          <w:szCs w:val="22"/>
        </w:rPr>
        <w:t>- Gratuit pour les inscrits en ordre de cotisation à l’</w:t>
      </w:r>
      <w:proofErr w:type="spellStart"/>
      <w:r w:rsidRPr="002C6621">
        <w:rPr>
          <w:rFonts w:ascii="Cambria" w:hAnsi="Cambria"/>
          <w:color w:val="17365D"/>
          <w:sz w:val="22"/>
          <w:szCs w:val="22"/>
        </w:rPr>
        <w:t>EaB</w:t>
      </w:r>
      <w:proofErr w:type="spellEnd"/>
      <w:r w:rsidRPr="002C6621">
        <w:rPr>
          <w:rFonts w:ascii="Cambria" w:hAnsi="Cambria"/>
          <w:color w:val="17365D"/>
          <w:sz w:val="22"/>
          <w:szCs w:val="22"/>
        </w:rPr>
        <w:t>.</w:t>
      </w:r>
    </w:p>
    <w:p w14:paraId="7DFE894D" w14:textId="77777777" w:rsidR="00DB41CA" w:rsidRPr="002C6621" w:rsidRDefault="00DB41CA" w:rsidP="00DB41CA">
      <w:pPr>
        <w:pStyle w:val="Body1"/>
        <w:outlineLvl w:val="0"/>
        <w:rPr>
          <w:rFonts w:ascii="Cambria" w:hAnsi="Cambria"/>
          <w:color w:val="17365D"/>
          <w:sz w:val="22"/>
          <w:szCs w:val="22"/>
        </w:rPr>
      </w:pPr>
    </w:p>
    <w:p w14:paraId="28E645BC" w14:textId="77777777" w:rsidR="001A6B43" w:rsidRDefault="00FC47DB" w:rsidP="00B13884">
      <w:pPr>
        <w:spacing w:before="100" w:beforeAutospacing="1" w:after="100" w:afterAutospacing="1"/>
        <w:jc w:val="center"/>
        <w:rPr>
          <w:rFonts w:ascii="Helvetica" w:hAnsi="Helvetica"/>
          <w:color w:val="333333"/>
          <w:sz w:val="22"/>
        </w:rPr>
      </w:pPr>
      <w:r w:rsidRPr="00FC47DB">
        <w:rPr>
          <w:color w:val="17365D"/>
          <w:sz w:val="20"/>
        </w:rPr>
        <w:t>Pour plus d’informations sur les autres conférences, ateliers, groupes d’intervision</w:t>
      </w:r>
      <w:r w:rsidRPr="00FC47DB">
        <w:rPr>
          <w:color w:val="17365D"/>
          <w:sz w:val="20"/>
        </w:rPr>
        <w:br/>
      </w:r>
      <w:r w:rsidRPr="00FC47DB">
        <w:rPr>
          <w:b/>
          <w:bCs/>
          <w:color w:val="17365D"/>
          <w:sz w:val="20"/>
        </w:rPr>
        <w:t>www.espace-analytique.be</w:t>
      </w:r>
      <w:bookmarkEnd w:id="0"/>
      <w:bookmarkEnd w:id="1"/>
    </w:p>
    <w:sectPr w:rsidR="001A6B43" w:rsidSect="0075704E">
      <w:pgSz w:w="11906" w:h="16838"/>
      <w:pgMar w:top="679" w:right="1021" w:bottom="81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-Bold">
    <w:altName w:val="Helvetica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3F34"/>
    <w:multiLevelType w:val="hybridMultilevel"/>
    <w:tmpl w:val="DA3E23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B0DBE"/>
    <w:multiLevelType w:val="hybridMultilevel"/>
    <w:tmpl w:val="A93E2BB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67E78"/>
    <w:multiLevelType w:val="hybridMultilevel"/>
    <w:tmpl w:val="0D7A49A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A75A9"/>
    <w:multiLevelType w:val="hybridMultilevel"/>
    <w:tmpl w:val="508467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32C6C"/>
    <w:multiLevelType w:val="hybridMultilevel"/>
    <w:tmpl w:val="7BECAA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3258E"/>
    <w:multiLevelType w:val="hybridMultilevel"/>
    <w:tmpl w:val="D570AC5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DD7D90"/>
    <w:multiLevelType w:val="hybridMultilevel"/>
    <w:tmpl w:val="C6C877D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8A151B"/>
    <w:multiLevelType w:val="hybridMultilevel"/>
    <w:tmpl w:val="DE48216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16E9B"/>
    <w:multiLevelType w:val="hybridMultilevel"/>
    <w:tmpl w:val="1340DD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43"/>
    <w:rsid w:val="000229FD"/>
    <w:rsid w:val="00075134"/>
    <w:rsid w:val="000812F8"/>
    <w:rsid w:val="000E50DC"/>
    <w:rsid w:val="000F5C28"/>
    <w:rsid w:val="0010280F"/>
    <w:rsid w:val="00104978"/>
    <w:rsid w:val="00132EA9"/>
    <w:rsid w:val="00147CCB"/>
    <w:rsid w:val="00154682"/>
    <w:rsid w:val="00184BC2"/>
    <w:rsid w:val="001A434A"/>
    <w:rsid w:val="001A6B43"/>
    <w:rsid w:val="001B6551"/>
    <w:rsid w:val="001C4E07"/>
    <w:rsid w:val="001D4A9B"/>
    <w:rsid w:val="001D6547"/>
    <w:rsid w:val="00204515"/>
    <w:rsid w:val="0023470F"/>
    <w:rsid w:val="00267971"/>
    <w:rsid w:val="00274677"/>
    <w:rsid w:val="002756B5"/>
    <w:rsid w:val="002B02E4"/>
    <w:rsid w:val="002C6621"/>
    <w:rsid w:val="002E53F4"/>
    <w:rsid w:val="00333913"/>
    <w:rsid w:val="0034334B"/>
    <w:rsid w:val="00346A02"/>
    <w:rsid w:val="00362963"/>
    <w:rsid w:val="00396F6B"/>
    <w:rsid w:val="003F3E65"/>
    <w:rsid w:val="003F65D0"/>
    <w:rsid w:val="00445B8A"/>
    <w:rsid w:val="00462A7D"/>
    <w:rsid w:val="0047472E"/>
    <w:rsid w:val="00484CD8"/>
    <w:rsid w:val="0048652A"/>
    <w:rsid w:val="004B1AED"/>
    <w:rsid w:val="00526DCC"/>
    <w:rsid w:val="00541626"/>
    <w:rsid w:val="0056657E"/>
    <w:rsid w:val="005667EF"/>
    <w:rsid w:val="005707FE"/>
    <w:rsid w:val="005830F3"/>
    <w:rsid w:val="0062267C"/>
    <w:rsid w:val="00655D1E"/>
    <w:rsid w:val="006D7887"/>
    <w:rsid w:val="00702C24"/>
    <w:rsid w:val="00704C3F"/>
    <w:rsid w:val="0072475D"/>
    <w:rsid w:val="007264BD"/>
    <w:rsid w:val="00726BF8"/>
    <w:rsid w:val="007530F9"/>
    <w:rsid w:val="0075704E"/>
    <w:rsid w:val="00763595"/>
    <w:rsid w:val="00783853"/>
    <w:rsid w:val="007F521E"/>
    <w:rsid w:val="007F7B76"/>
    <w:rsid w:val="008048ED"/>
    <w:rsid w:val="008275F9"/>
    <w:rsid w:val="008811C7"/>
    <w:rsid w:val="00931F02"/>
    <w:rsid w:val="00947DB0"/>
    <w:rsid w:val="0098715C"/>
    <w:rsid w:val="00996471"/>
    <w:rsid w:val="009B3E64"/>
    <w:rsid w:val="009C2E23"/>
    <w:rsid w:val="00A10BBF"/>
    <w:rsid w:val="00A15A15"/>
    <w:rsid w:val="00A35E66"/>
    <w:rsid w:val="00A409EA"/>
    <w:rsid w:val="00AA0D1E"/>
    <w:rsid w:val="00AB477E"/>
    <w:rsid w:val="00AE581C"/>
    <w:rsid w:val="00B033A1"/>
    <w:rsid w:val="00B13884"/>
    <w:rsid w:val="00B24738"/>
    <w:rsid w:val="00B40813"/>
    <w:rsid w:val="00B45895"/>
    <w:rsid w:val="00B65F90"/>
    <w:rsid w:val="00B97131"/>
    <w:rsid w:val="00BE1E9B"/>
    <w:rsid w:val="00BE5AC9"/>
    <w:rsid w:val="00BF1ACC"/>
    <w:rsid w:val="00C44EE0"/>
    <w:rsid w:val="00C52EC7"/>
    <w:rsid w:val="00C60033"/>
    <w:rsid w:val="00C705D7"/>
    <w:rsid w:val="00CC2452"/>
    <w:rsid w:val="00D02465"/>
    <w:rsid w:val="00D14B01"/>
    <w:rsid w:val="00D66D70"/>
    <w:rsid w:val="00D73274"/>
    <w:rsid w:val="00DA242F"/>
    <w:rsid w:val="00DB41CA"/>
    <w:rsid w:val="00DC640A"/>
    <w:rsid w:val="00DD2A37"/>
    <w:rsid w:val="00DE327A"/>
    <w:rsid w:val="00E066CA"/>
    <w:rsid w:val="00E14F68"/>
    <w:rsid w:val="00E254E4"/>
    <w:rsid w:val="00E40606"/>
    <w:rsid w:val="00E620B2"/>
    <w:rsid w:val="00EC0977"/>
    <w:rsid w:val="00FA0A30"/>
    <w:rsid w:val="00FC0F12"/>
    <w:rsid w:val="00FC47DB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F7C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0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1C7"/>
    <w:rPr>
      <w:noProof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811C7"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color w:val="182F54"/>
      <w:sz w:val="32"/>
    </w:rPr>
  </w:style>
  <w:style w:type="paragraph" w:styleId="Titre2">
    <w:name w:val="heading 2"/>
    <w:basedOn w:val="Normal"/>
    <w:next w:val="Normal"/>
    <w:qFormat/>
    <w:rsid w:val="008811C7"/>
    <w:pPr>
      <w:keepNext/>
      <w:autoSpaceDE w:val="0"/>
      <w:autoSpaceDN w:val="0"/>
      <w:adjustRightInd w:val="0"/>
      <w:jc w:val="center"/>
      <w:outlineLvl w:val="1"/>
    </w:pPr>
    <w:rPr>
      <w:rFonts w:ascii="Helvetica" w:hAnsi="Helvetica"/>
      <w:b/>
      <w:smallCaps/>
      <w:color w:val="FF0000"/>
      <w:sz w:val="36"/>
    </w:rPr>
  </w:style>
  <w:style w:type="paragraph" w:styleId="Titre3">
    <w:name w:val="heading 3"/>
    <w:basedOn w:val="Normal"/>
    <w:next w:val="Normal"/>
    <w:link w:val="Titre3Car"/>
    <w:qFormat/>
    <w:rsid w:val="008811C7"/>
    <w:pPr>
      <w:keepNext/>
      <w:jc w:val="center"/>
      <w:outlineLvl w:val="2"/>
    </w:pPr>
    <w:rPr>
      <w:rFonts w:ascii="Helvetica-Bold" w:hAnsi="Helvetica-Bold"/>
      <w:b/>
      <w:smallCaps/>
      <w:color w:val="FF0000"/>
      <w:sz w:val="32"/>
    </w:rPr>
  </w:style>
  <w:style w:type="paragraph" w:styleId="Titre4">
    <w:name w:val="heading 4"/>
    <w:basedOn w:val="Normal"/>
    <w:next w:val="Normal"/>
    <w:qFormat/>
    <w:rsid w:val="008811C7"/>
    <w:pPr>
      <w:keepNext/>
      <w:autoSpaceDE w:val="0"/>
      <w:autoSpaceDN w:val="0"/>
      <w:adjustRightInd w:val="0"/>
      <w:jc w:val="center"/>
      <w:outlineLvl w:val="3"/>
    </w:pPr>
    <w:rPr>
      <w:rFonts w:ascii="Cracked" w:hAnsi="Cracked"/>
      <w:b/>
      <w:smallCaps/>
      <w:color w:val="C90B21"/>
      <w:sz w:val="56"/>
    </w:rPr>
  </w:style>
  <w:style w:type="paragraph" w:styleId="Titre5">
    <w:name w:val="heading 5"/>
    <w:basedOn w:val="Normal"/>
    <w:next w:val="Normal"/>
    <w:qFormat/>
    <w:rsid w:val="008811C7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Helvetica" w:hAnsi="Helvetica"/>
      <w:b/>
      <w:color w:val="003366"/>
    </w:rPr>
  </w:style>
  <w:style w:type="paragraph" w:styleId="Titre6">
    <w:name w:val="heading 6"/>
    <w:basedOn w:val="Normal"/>
    <w:next w:val="Normal"/>
    <w:qFormat/>
    <w:rsid w:val="008811C7"/>
    <w:pPr>
      <w:keepNext/>
      <w:jc w:val="center"/>
      <w:outlineLvl w:val="5"/>
    </w:pPr>
    <w:rPr>
      <w:rFonts w:ascii="Helvetica" w:hAnsi="Helvetica"/>
      <w:b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811C7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811C7"/>
    <w:pPr>
      <w:jc w:val="both"/>
    </w:pPr>
    <w:rPr>
      <w:rFonts w:ascii="Arial" w:hAnsi="Arial"/>
      <w:noProof w:val="0"/>
      <w:szCs w:val="20"/>
      <w:lang w:val="fr-BE"/>
    </w:rPr>
  </w:style>
  <w:style w:type="paragraph" w:styleId="Corpsdetexte2">
    <w:name w:val="Body Text 2"/>
    <w:basedOn w:val="Normal"/>
    <w:rsid w:val="008811C7"/>
    <w:pPr>
      <w:autoSpaceDE w:val="0"/>
      <w:autoSpaceDN w:val="0"/>
      <w:adjustRightInd w:val="0"/>
      <w:jc w:val="center"/>
    </w:pPr>
    <w:rPr>
      <w:rFonts w:ascii="Helvetica-Bold" w:hAnsi="Helvetica-Bold"/>
      <w:b/>
      <w:smallCaps/>
      <w:color w:val="FF0000"/>
      <w:sz w:val="32"/>
    </w:rPr>
  </w:style>
  <w:style w:type="paragraph" w:styleId="Corpsdetexte3">
    <w:name w:val="Body Text 3"/>
    <w:basedOn w:val="Normal"/>
    <w:rsid w:val="008811C7"/>
    <w:pPr>
      <w:autoSpaceDE w:val="0"/>
      <w:autoSpaceDN w:val="0"/>
      <w:adjustRightInd w:val="0"/>
      <w:jc w:val="center"/>
    </w:pPr>
    <w:rPr>
      <w:rFonts w:ascii="Helvetica" w:hAnsi="Helvetica"/>
      <w:b/>
      <w:smallCaps/>
      <w:color w:val="FF0000"/>
      <w:sz w:val="36"/>
    </w:rPr>
  </w:style>
  <w:style w:type="paragraph" w:styleId="En-tte">
    <w:name w:val="header"/>
    <w:basedOn w:val="Normal"/>
    <w:rsid w:val="008811C7"/>
    <w:pPr>
      <w:tabs>
        <w:tab w:val="center" w:pos="4536"/>
        <w:tab w:val="right" w:pos="9072"/>
      </w:tabs>
    </w:pPr>
    <w:rPr>
      <w:rFonts w:ascii="Times" w:eastAsia="Times" w:hAnsi="Times"/>
      <w:sz w:val="28"/>
    </w:rPr>
  </w:style>
  <w:style w:type="paragraph" w:styleId="Retraitcorpsdetexte">
    <w:name w:val="Body Text Indent"/>
    <w:basedOn w:val="Normal"/>
    <w:rsid w:val="008811C7"/>
    <w:pPr>
      <w:ind w:firstLine="708"/>
      <w:jc w:val="center"/>
    </w:pPr>
    <w:rPr>
      <w:rFonts w:ascii="Arial" w:eastAsia="Times" w:hAnsi="Arial"/>
      <w:b/>
      <w:color w:val="000080"/>
    </w:rPr>
  </w:style>
  <w:style w:type="paragraph" w:customStyle="1" w:styleId="Listecouleur-Accent11">
    <w:name w:val="Liste couleur - Accent 11"/>
    <w:basedOn w:val="Normal"/>
    <w:qFormat/>
    <w:rsid w:val="008811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746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74677"/>
    <w:rPr>
      <w:noProof/>
      <w:sz w:val="24"/>
      <w:szCs w:val="24"/>
      <w:lang w:val="fr-FR"/>
    </w:rPr>
  </w:style>
  <w:style w:type="character" w:styleId="Numrodepage">
    <w:name w:val="page number"/>
    <w:uiPriority w:val="99"/>
    <w:semiHidden/>
    <w:unhideWhenUsed/>
    <w:rsid w:val="00274677"/>
  </w:style>
  <w:style w:type="paragraph" w:customStyle="1" w:styleId="Body1">
    <w:name w:val="Body 1"/>
    <w:rsid w:val="00FC47DB"/>
    <w:rPr>
      <w:rFonts w:ascii="Helvetica" w:eastAsia="Arial Unicode MS" w:hAnsi="Helvetica"/>
      <w:color w:val="000000"/>
      <w:sz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FC47DB"/>
    <w:pPr>
      <w:spacing w:before="100" w:beforeAutospacing="1" w:after="100" w:afterAutospacing="1"/>
    </w:pPr>
    <w:rPr>
      <w:rFonts w:ascii="Times" w:eastAsia="MS Mincho" w:hAnsi="Times"/>
      <w:noProof w:val="0"/>
      <w:sz w:val="20"/>
      <w:szCs w:val="20"/>
      <w:lang w:val="fr-BE"/>
    </w:rPr>
  </w:style>
  <w:style w:type="character" w:customStyle="1" w:styleId="Titre3Car">
    <w:name w:val="Titre 3 Car"/>
    <w:link w:val="Titre3"/>
    <w:rsid w:val="00147CCB"/>
    <w:rPr>
      <w:rFonts w:ascii="Helvetica-Bold" w:hAnsi="Helvetica-Bold"/>
      <w:b/>
      <w:smallCaps/>
      <w:noProof/>
      <w:color w:val="FF0000"/>
      <w:sz w:val="32"/>
      <w:szCs w:val="24"/>
      <w:lang w:val="fr-FR"/>
    </w:rPr>
  </w:style>
  <w:style w:type="character" w:customStyle="1" w:styleId="CorpsdetexteCar">
    <w:name w:val="Corps de texte Car"/>
    <w:link w:val="Corpsdetexte"/>
    <w:rsid w:val="00147CCB"/>
    <w:rPr>
      <w:rFonts w:ascii="Arial" w:hAnsi="Arial"/>
      <w:sz w:val="24"/>
    </w:rPr>
  </w:style>
  <w:style w:type="paragraph" w:customStyle="1" w:styleId="Grillecouleur-Accent11">
    <w:name w:val="Grille couleur - Accent 11"/>
    <w:basedOn w:val="Normal"/>
    <w:link w:val="Grillecouleur-Accent1Car"/>
    <w:qFormat/>
    <w:rsid w:val="002C6621"/>
    <w:pPr>
      <w:spacing w:before="40" w:after="40" w:line="200" w:lineRule="atLeast"/>
      <w:ind w:left="851" w:right="-2"/>
    </w:pPr>
    <w:rPr>
      <w:rFonts w:eastAsia="Arial"/>
      <w:sz w:val="22"/>
    </w:rPr>
  </w:style>
  <w:style w:type="character" w:customStyle="1" w:styleId="Grillecouleur-Accent1Car">
    <w:name w:val="Grille couleur - Accent 1 Car"/>
    <w:link w:val="Grillecouleur-Accent11"/>
    <w:rsid w:val="002C6621"/>
    <w:rPr>
      <w:rFonts w:eastAsia="Arial"/>
      <w:noProof/>
      <w:sz w:val="22"/>
      <w:szCs w:val="24"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44EE0"/>
  </w:style>
  <w:style w:type="character" w:customStyle="1" w:styleId="DateCar">
    <w:name w:val="Date Car"/>
    <w:basedOn w:val="Policepardfaut"/>
    <w:link w:val="Date"/>
    <w:uiPriority w:val="99"/>
    <w:semiHidden/>
    <w:rsid w:val="00C44EE0"/>
    <w:rPr>
      <w:noProof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AA552-5B14-8E4C-8056-A549AC59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Espace Analytique de Belgique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Espace Analytique de Belgique</dc:title>
  <dc:creator>Cédric</dc:creator>
  <cp:lastModifiedBy>Fleur Laloux</cp:lastModifiedBy>
  <cp:revision>4</cp:revision>
  <cp:lastPrinted>2017-05-31T16:06:00Z</cp:lastPrinted>
  <dcterms:created xsi:type="dcterms:W3CDTF">2017-05-31T16:06:00Z</dcterms:created>
  <dcterms:modified xsi:type="dcterms:W3CDTF">2017-06-28T21:51:00Z</dcterms:modified>
</cp:coreProperties>
</file>