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4CC" w:rsidRDefault="007754CC" w:rsidP="007754CC">
      <w:pPr>
        <w:rPr>
          <w:b/>
          <w:caps/>
        </w:rPr>
      </w:pPr>
      <w:r>
        <w:rPr>
          <w:b/>
          <w:caps/>
        </w:rPr>
        <w:t>Ne laissons pas les écrans faire écran</w:t>
      </w:r>
    </w:p>
    <w:p w:rsidR="007754CC" w:rsidRPr="00681578" w:rsidRDefault="007754CC" w:rsidP="007754CC">
      <w:pPr>
        <w:rPr>
          <w:rFonts w:ascii="Arial" w:hAnsi="Arial" w:cs="Arial"/>
          <w:b/>
          <w:sz w:val="24"/>
          <w:szCs w:val="24"/>
        </w:rPr>
      </w:pPr>
      <w:r>
        <w:rPr>
          <w:rFonts w:ascii="Arial" w:hAnsi="Arial" w:cs="Arial"/>
          <w:b/>
          <w:sz w:val="24"/>
          <w:szCs w:val="24"/>
        </w:rPr>
        <w:t>Pas d’internet seul AVANT 9</w:t>
      </w:r>
      <w:r w:rsidRPr="00681578">
        <w:rPr>
          <w:rFonts w:ascii="Arial" w:hAnsi="Arial" w:cs="Arial"/>
          <w:b/>
          <w:sz w:val="24"/>
          <w:szCs w:val="24"/>
        </w:rPr>
        <w:t xml:space="preserve"> ans</w:t>
      </w:r>
      <w:r>
        <w:rPr>
          <w:rStyle w:val="Appelnotedebasdep"/>
          <w:rFonts w:ascii="Arial" w:hAnsi="Arial" w:cs="Arial"/>
          <w:b/>
          <w:sz w:val="24"/>
          <w:szCs w:val="24"/>
        </w:rPr>
        <w:footnoteReference w:id="1"/>
      </w:r>
    </w:p>
    <w:p w:rsidR="007754CC" w:rsidRDefault="007754CC" w:rsidP="007754CC">
      <w:pPr>
        <w:rPr>
          <w:rFonts w:ascii="Arial" w:hAnsi="Arial" w:cs="Arial"/>
          <w:b/>
          <w:sz w:val="24"/>
          <w:szCs w:val="24"/>
        </w:rPr>
      </w:pPr>
      <w:r>
        <w:rPr>
          <w:b/>
          <w:caps/>
        </w:rPr>
        <w:t>Avant 9 ans, la meilleure DECOUVERTE, celle qu’on partage de la réalité</w:t>
      </w:r>
    </w:p>
    <w:p w:rsidR="00076067" w:rsidRDefault="00761B50" w:rsidP="00BA4DFD">
      <w:pPr>
        <w:shd w:val="clear" w:color="auto" w:fill="FFFFFF"/>
        <w:spacing w:after="150" w:line="276" w:lineRule="auto"/>
        <w:rPr>
          <w:rFonts w:ascii="Arial" w:eastAsia="Times New Roman" w:hAnsi="Arial" w:cs="Arial"/>
          <w:i/>
          <w:iCs/>
          <w:color w:val="333333"/>
          <w:lang w:eastAsia="fr-FR"/>
        </w:rPr>
      </w:pPr>
      <w:r w:rsidRPr="00761B50">
        <w:rPr>
          <w:rFonts w:ascii="Arial" w:eastAsia="Times New Roman" w:hAnsi="Arial" w:cs="Arial"/>
          <w:i/>
          <w:iCs/>
          <w:color w:val="333333"/>
          <w:lang w:eastAsia="fr-FR"/>
        </w:rPr>
        <w:t xml:space="preserve">Entre 6 et 9 ans, l’enfant continue à construire ses différentes formes d’intelligence, à explorer le monde, à découvrir… </w:t>
      </w:r>
      <w:r w:rsidR="00076067">
        <w:rPr>
          <w:rFonts w:ascii="Arial" w:eastAsia="Times New Roman" w:hAnsi="Arial" w:cs="Arial"/>
          <w:i/>
          <w:iCs/>
          <w:color w:val="333333"/>
          <w:lang w:eastAsia="fr-FR"/>
        </w:rPr>
        <w:t xml:space="preserve">Les activités qui mobilisent ses 5 sens, sa motricité, son corps tout entier sont encore absolument indispensables. Jouer en famille, avec les copains, lire, bricoler, cuisiner, jardiner… permettent à l’enfant de grandir. </w:t>
      </w:r>
    </w:p>
    <w:p w:rsidR="00761B50" w:rsidRDefault="00076067" w:rsidP="00BA4DFD">
      <w:pPr>
        <w:shd w:val="clear" w:color="auto" w:fill="FFFFFF"/>
        <w:spacing w:after="150" w:line="276" w:lineRule="auto"/>
        <w:rPr>
          <w:rFonts w:ascii="Arial" w:eastAsia="Times New Roman" w:hAnsi="Arial" w:cs="Arial"/>
          <w:i/>
          <w:iCs/>
          <w:color w:val="333333"/>
          <w:lang w:eastAsia="fr-FR"/>
        </w:rPr>
      </w:pPr>
      <w:r>
        <w:rPr>
          <w:rFonts w:ascii="Arial" w:eastAsia="Times New Roman" w:hAnsi="Arial" w:cs="Arial"/>
          <w:i/>
          <w:iCs/>
          <w:color w:val="333333"/>
          <w:lang w:eastAsia="fr-FR"/>
        </w:rPr>
        <w:t>A cet âge, i</w:t>
      </w:r>
      <w:r w:rsidR="00651E8F">
        <w:rPr>
          <w:rFonts w:ascii="Arial" w:eastAsia="Times New Roman" w:hAnsi="Arial" w:cs="Arial"/>
          <w:i/>
          <w:iCs/>
          <w:color w:val="333333"/>
          <w:lang w:eastAsia="fr-FR"/>
        </w:rPr>
        <w:t>l est important de privilégier une utilisation d</w:t>
      </w:r>
      <w:r w:rsidR="00234F2A">
        <w:rPr>
          <w:rFonts w:ascii="Arial" w:eastAsia="Times New Roman" w:hAnsi="Arial" w:cs="Arial"/>
          <w:i/>
          <w:iCs/>
          <w:color w:val="333333"/>
          <w:lang w:eastAsia="fr-FR"/>
        </w:rPr>
        <w:t>es écrans dans les espaces communs (salon…)</w:t>
      </w:r>
      <w:r w:rsidR="00761B50" w:rsidRPr="00761B50">
        <w:rPr>
          <w:rFonts w:ascii="Arial" w:eastAsia="Times New Roman" w:hAnsi="Arial" w:cs="Arial"/>
          <w:i/>
          <w:iCs/>
          <w:color w:val="333333"/>
          <w:lang w:eastAsia="fr-FR"/>
        </w:rPr>
        <w:t>, de dialoguer en famille sur ce qui s’y passe et d’établir des règles claires sur leur temps d’utilisation</w:t>
      </w:r>
      <w:r w:rsidR="007754CC">
        <w:rPr>
          <w:rFonts w:ascii="Arial" w:eastAsia="Times New Roman" w:hAnsi="Arial" w:cs="Arial"/>
          <w:i/>
          <w:iCs/>
          <w:color w:val="333333"/>
          <w:lang w:eastAsia="fr-FR"/>
        </w:rPr>
        <w:t>, les contenus</w:t>
      </w:r>
      <w:r w:rsidR="00761B50" w:rsidRPr="00761B50">
        <w:rPr>
          <w:rFonts w:ascii="Arial" w:eastAsia="Times New Roman" w:hAnsi="Arial" w:cs="Arial"/>
          <w:i/>
          <w:iCs/>
          <w:color w:val="333333"/>
          <w:lang w:eastAsia="fr-FR"/>
        </w:rPr>
        <w:t>.</w:t>
      </w:r>
      <w:r>
        <w:rPr>
          <w:rFonts w:ascii="Arial" w:eastAsia="Times New Roman" w:hAnsi="Arial" w:cs="Arial"/>
          <w:i/>
          <w:iCs/>
          <w:color w:val="333333"/>
          <w:lang w:eastAsia="fr-FR"/>
        </w:rPr>
        <w:t xml:space="preserve"> Les utilisations collectives des écrans sont essentielles pour soutenir la découverte progressive de cet univers. </w:t>
      </w:r>
    </w:p>
    <w:p w:rsidR="00076067" w:rsidRDefault="00076067" w:rsidP="001341B0">
      <w:pPr>
        <w:shd w:val="clear" w:color="auto" w:fill="FFFFFF"/>
        <w:spacing w:after="150" w:line="276" w:lineRule="auto"/>
        <w:rPr>
          <w:rFonts w:ascii="Arial" w:eastAsia="Times New Roman" w:hAnsi="Arial" w:cs="Arial"/>
          <w:i/>
          <w:iCs/>
          <w:color w:val="333333"/>
          <w:lang w:eastAsia="fr-FR"/>
        </w:rPr>
      </w:pPr>
      <w:r>
        <w:rPr>
          <w:rFonts w:ascii="Arial" w:eastAsia="Times New Roman" w:hAnsi="Arial" w:cs="Arial"/>
          <w:i/>
          <w:iCs/>
          <w:color w:val="333333"/>
          <w:lang w:eastAsia="fr-FR"/>
        </w:rPr>
        <w:t>L’utilisation d’</w:t>
      </w:r>
      <w:r w:rsidRPr="00761B50">
        <w:rPr>
          <w:rFonts w:ascii="Arial" w:eastAsia="Times New Roman" w:hAnsi="Arial" w:cs="Arial"/>
          <w:i/>
          <w:iCs/>
          <w:color w:val="333333"/>
          <w:lang w:eastAsia="fr-FR"/>
        </w:rPr>
        <w:t>Internet</w:t>
      </w:r>
      <w:r>
        <w:rPr>
          <w:rFonts w:ascii="Arial" w:eastAsia="Times New Roman" w:hAnsi="Arial" w:cs="Arial"/>
          <w:i/>
          <w:iCs/>
          <w:color w:val="333333"/>
          <w:lang w:eastAsia="fr-FR"/>
        </w:rPr>
        <w:t xml:space="preserve"> non accompagnée</w:t>
      </w:r>
      <w:r w:rsidRPr="00761B50">
        <w:rPr>
          <w:rFonts w:ascii="Arial" w:eastAsia="Times New Roman" w:hAnsi="Arial" w:cs="Arial"/>
          <w:i/>
          <w:iCs/>
          <w:color w:val="333333"/>
          <w:lang w:eastAsia="fr-FR"/>
        </w:rPr>
        <w:t xml:space="preserve"> risque de brouiller les repères qu’i</w:t>
      </w:r>
      <w:r>
        <w:rPr>
          <w:rFonts w:ascii="Arial" w:eastAsia="Times New Roman" w:hAnsi="Arial" w:cs="Arial"/>
          <w:i/>
          <w:iCs/>
          <w:color w:val="333333"/>
          <w:lang w:eastAsia="fr-FR"/>
        </w:rPr>
        <w:t xml:space="preserve">l est en train de se construire : </w:t>
      </w:r>
      <w:r w:rsidRPr="00761B50">
        <w:rPr>
          <w:rFonts w:ascii="Arial" w:eastAsia="Times New Roman" w:hAnsi="Arial" w:cs="Arial"/>
          <w:i/>
          <w:iCs/>
          <w:color w:val="333333"/>
          <w:lang w:eastAsia="fr-FR"/>
        </w:rPr>
        <w:t xml:space="preserve">notions </w:t>
      </w:r>
      <w:r>
        <w:rPr>
          <w:rFonts w:ascii="Arial" w:eastAsia="Times New Roman" w:hAnsi="Arial" w:cs="Arial"/>
          <w:i/>
          <w:iCs/>
          <w:color w:val="333333"/>
          <w:lang w:eastAsia="fr-FR"/>
        </w:rPr>
        <w:t>d’espace</w:t>
      </w:r>
      <w:r w:rsidRPr="00761B50">
        <w:rPr>
          <w:rFonts w:ascii="Arial" w:eastAsia="Times New Roman" w:hAnsi="Arial" w:cs="Arial"/>
          <w:i/>
          <w:iCs/>
          <w:color w:val="333333"/>
          <w:lang w:eastAsia="fr-FR"/>
        </w:rPr>
        <w:t xml:space="preserve"> intime et public</w:t>
      </w:r>
      <w:r>
        <w:rPr>
          <w:rFonts w:ascii="Arial" w:eastAsia="Times New Roman" w:hAnsi="Arial" w:cs="Arial"/>
          <w:i/>
          <w:iCs/>
          <w:color w:val="333333"/>
          <w:lang w:eastAsia="fr-FR"/>
        </w:rPr>
        <w:t xml:space="preserve">, notion de points de vue… </w:t>
      </w:r>
      <w:r w:rsidRPr="00761B50">
        <w:rPr>
          <w:rFonts w:ascii="Arial" w:eastAsia="Times New Roman" w:hAnsi="Arial" w:cs="Arial"/>
          <w:i/>
          <w:iCs/>
          <w:color w:val="333333"/>
          <w:lang w:eastAsia="fr-FR"/>
        </w:rPr>
        <w:t xml:space="preserve"> </w:t>
      </w:r>
      <w:r>
        <w:rPr>
          <w:rFonts w:ascii="Arial" w:eastAsia="Times New Roman" w:hAnsi="Arial" w:cs="Arial"/>
          <w:i/>
          <w:iCs/>
          <w:color w:val="333333"/>
          <w:lang w:eastAsia="fr-FR"/>
        </w:rPr>
        <w:t xml:space="preserve">Or, ces capacités sont absolument indispensables pour pouvoir surfer seul sur internet. </w:t>
      </w:r>
    </w:p>
    <w:p w:rsidR="007754CC" w:rsidRPr="00761B50" w:rsidRDefault="007754CC" w:rsidP="007754C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ENTRE 6 ET 9</w:t>
      </w:r>
      <w:r w:rsidRPr="00A01892">
        <w:rPr>
          <w:rFonts w:ascii="Arial" w:hAnsi="Arial" w:cs="Arial"/>
        </w:rPr>
        <w:t xml:space="preserve"> ANS : </w:t>
      </w:r>
      <w:r>
        <w:rPr>
          <w:rFonts w:ascii="Arial" w:hAnsi="Arial" w:cs="Arial"/>
        </w:rPr>
        <w:t>Des repères clairs</w:t>
      </w:r>
    </w:p>
    <w:p w:rsidR="007754CC" w:rsidRPr="00D04021" w:rsidRDefault="00E35707" w:rsidP="007754CC">
      <w:pPr>
        <w:numPr>
          <w:ilvl w:val="0"/>
          <w:numId w:val="1"/>
        </w:numPr>
        <w:spacing w:after="200" w:line="276" w:lineRule="auto"/>
        <w:rPr>
          <w:rFonts w:ascii="Arial" w:hAnsi="Arial" w:cs="Arial"/>
        </w:rPr>
      </w:pPr>
      <w:r>
        <w:rPr>
          <w:rFonts w:ascii="Arial" w:hAnsi="Arial" w:cs="Arial"/>
          <w:b/>
        </w:rPr>
        <w:t>Posons</w:t>
      </w:r>
      <w:r w:rsidR="007754CC" w:rsidRPr="00BF29E4">
        <w:rPr>
          <w:rFonts w:ascii="Arial" w:hAnsi="Arial" w:cs="Arial"/>
          <w:b/>
        </w:rPr>
        <w:t xml:space="preserve"> un cadre clair. </w:t>
      </w:r>
      <w:r w:rsidR="007754CC" w:rsidRPr="00BF29E4">
        <w:rPr>
          <w:rFonts w:ascii="Arial" w:hAnsi="Arial" w:cs="Arial"/>
        </w:rPr>
        <w:t xml:space="preserve">A cet âge, le temps d’utilisation doit rester </w:t>
      </w:r>
      <w:r w:rsidR="007754CC">
        <w:rPr>
          <w:rFonts w:ascii="Arial" w:hAnsi="Arial" w:cs="Arial"/>
        </w:rPr>
        <w:t>limité</w:t>
      </w:r>
      <w:r w:rsidR="007754CC" w:rsidRPr="00BF29E4">
        <w:rPr>
          <w:rFonts w:ascii="Arial" w:hAnsi="Arial" w:cs="Arial"/>
        </w:rPr>
        <w:t xml:space="preserve"> pour permettre à l’enfant de continuer à faire 1001 expériences avec son corps, en jouant dehors, chantant, lisant… </w:t>
      </w:r>
      <w:r w:rsidR="007754CC">
        <w:rPr>
          <w:rFonts w:ascii="Arial" w:hAnsi="Arial" w:cs="Arial"/>
        </w:rPr>
        <w:t>A cet âge, l</w:t>
      </w:r>
      <w:r w:rsidR="007754CC" w:rsidRPr="00D04021">
        <w:rPr>
          <w:rFonts w:ascii="Arial" w:eastAsia="Times New Roman" w:hAnsi="Arial" w:cs="Arial"/>
          <w:color w:val="333333"/>
          <w:lang w:eastAsia="fr-FR"/>
        </w:rPr>
        <w:t xml:space="preserve">’enfant peut </w:t>
      </w:r>
      <w:r w:rsidR="007754CC">
        <w:rPr>
          <w:rFonts w:ascii="Arial" w:eastAsia="Times New Roman" w:hAnsi="Arial" w:cs="Arial"/>
          <w:color w:val="333333"/>
          <w:lang w:eastAsia="fr-FR"/>
        </w:rPr>
        <w:t xml:space="preserve">commencer à </w:t>
      </w:r>
      <w:r w:rsidR="007754CC" w:rsidRPr="00D04021">
        <w:rPr>
          <w:rFonts w:ascii="Arial" w:eastAsia="Times New Roman" w:hAnsi="Arial" w:cs="Arial"/>
          <w:color w:val="333333"/>
          <w:lang w:eastAsia="fr-FR"/>
        </w:rPr>
        <w:t>gérer son temps d’écran comme il le souhaite entre les différents écrans auxquels il a accès.</w:t>
      </w:r>
      <w:r w:rsidR="007754CC">
        <w:rPr>
          <w:rFonts w:ascii="Arial" w:eastAsia="Times New Roman" w:hAnsi="Arial" w:cs="Arial"/>
          <w:color w:val="333333"/>
          <w:lang w:eastAsia="fr-FR"/>
        </w:rPr>
        <w:t xml:space="preserve"> </w:t>
      </w:r>
      <w:r w:rsidR="007754CC">
        <w:rPr>
          <w:rFonts w:ascii="Arial" w:eastAsia="Times New Roman" w:hAnsi="Arial" w:cs="Arial"/>
          <w:color w:val="333333"/>
          <w:lang w:eastAsia="fr-FR"/>
        </w:rPr>
        <w:br/>
        <w:t xml:space="preserve">Toutefois, il est parfois préférable de se montrer souple et permettre à l’enfant de finir son jeu ou son épisode (personne n’aime être arrêté en plein milieu d’une activité). </w:t>
      </w:r>
      <w:r w:rsidR="007754CC">
        <w:rPr>
          <w:rFonts w:ascii="Arial" w:eastAsia="Times New Roman" w:hAnsi="Arial" w:cs="Arial"/>
          <w:color w:val="333333"/>
          <w:lang w:eastAsia="fr-FR"/>
        </w:rPr>
        <w:br/>
      </w:r>
      <w:r w:rsidR="007754CC" w:rsidRPr="00BF29E4">
        <w:rPr>
          <w:rFonts w:ascii="Arial" w:hAnsi="Arial" w:cs="Arial"/>
        </w:rPr>
        <w:t>En plus du temps d’écran, certains professionnels proposent la règle dite des « </w:t>
      </w:r>
      <w:r w:rsidR="007754CC" w:rsidRPr="00BF29E4">
        <w:rPr>
          <w:rFonts w:ascii="Arial" w:hAnsi="Arial" w:cs="Arial"/>
          <w:b/>
        </w:rPr>
        <w:t>4 PAS</w:t>
      </w:r>
      <w:r w:rsidR="00F76536">
        <w:rPr>
          <w:rFonts w:ascii="Arial" w:hAnsi="Arial" w:cs="Arial"/>
        </w:rPr>
        <w:t xml:space="preserve"> » pour cadrer leur </w:t>
      </w:r>
      <w:r w:rsidR="007754CC" w:rsidRPr="00BF29E4">
        <w:rPr>
          <w:rFonts w:ascii="Arial" w:hAnsi="Arial" w:cs="Arial"/>
        </w:rPr>
        <w:t xml:space="preserve">utilisation : pas d’écran dans la chambre, pas d’écran avant d’aller dormir, pas d’écran pendant les repas et pas d’écran le matin, et ce en particulier avant de se rendre à l’école (les enfants se lèvent plus tôt expressément pour regarder la télé, ils dorment donc moins et arrivent déjà dans un certain état d’agitation à l’école). </w:t>
      </w:r>
    </w:p>
    <w:p w:rsidR="007754CC" w:rsidRPr="007754CC" w:rsidRDefault="00E35707" w:rsidP="007754CC">
      <w:pPr>
        <w:numPr>
          <w:ilvl w:val="0"/>
          <w:numId w:val="2"/>
        </w:numPr>
        <w:spacing w:after="200" w:line="276" w:lineRule="auto"/>
        <w:rPr>
          <w:rFonts w:ascii="Arial" w:hAnsi="Arial" w:cs="Arial"/>
        </w:rPr>
      </w:pPr>
      <w:r>
        <w:rPr>
          <w:rFonts w:ascii="Arial" w:hAnsi="Arial" w:cs="Arial"/>
        </w:rPr>
        <w:t>Veillons</w:t>
      </w:r>
      <w:r w:rsidR="007754CC" w:rsidRPr="00BF29E4">
        <w:rPr>
          <w:rFonts w:ascii="Arial" w:hAnsi="Arial" w:cs="Arial"/>
        </w:rPr>
        <w:t xml:space="preserve"> à </w:t>
      </w:r>
      <w:r>
        <w:rPr>
          <w:rFonts w:ascii="Arial" w:hAnsi="Arial" w:cs="Arial"/>
          <w:b/>
        </w:rPr>
        <w:t>respecter</w:t>
      </w:r>
      <w:r w:rsidR="007754CC" w:rsidRPr="00BF29E4">
        <w:rPr>
          <w:rFonts w:ascii="Arial" w:hAnsi="Arial" w:cs="Arial"/>
          <w:b/>
        </w:rPr>
        <w:t xml:space="preserve"> les âges indiqués</w:t>
      </w:r>
      <w:r w:rsidR="007754CC" w:rsidRPr="00BF29E4">
        <w:rPr>
          <w:rFonts w:ascii="Arial" w:hAnsi="Arial" w:cs="Arial"/>
        </w:rPr>
        <w:t xml:space="preserve"> pour les applications, programmes, films, jeux</w:t>
      </w:r>
      <w:r w:rsidR="007754CC">
        <w:rPr>
          <w:rFonts w:ascii="Arial" w:hAnsi="Arial" w:cs="Arial"/>
        </w:rPr>
        <w:t xml:space="preserve"> que l’</w:t>
      </w:r>
      <w:r w:rsidR="007754CC" w:rsidRPr="00BF29E4">
        <w:rPr>
          <w:rFonts w:ascii="Arial" w:hAnsi="Arial" w:cs="Arial"/>
        </w:rPr>
        <w:t>enfant peut regarder et à paramét</w:t>
      </w:r>
      <w:r w:rsidR="007754CC">
        <w:rPr>
          <w:rFonts w:ascii="Arial" w:hAnsi="Arial" w:cs="Arial"/>
        </w:rPr>
        <w:t>rer les écrans auxquels il</w:t>
      </w:r>
      <w:r w:rsidR="007754CC" w:rsidRPr="00BF29E4">
        <w:rPr>
          <w:rFonts w:ascii="Arial" w:hAnsi="Arial" w:cs="Arial"/>
        </w:rPr>
        <w:t xml:space="preserve"> a accès (filtres…) afin de limiter </w:t>
      </w:r>
      <w:r w:rsidR="007754CC">
        <w:rPr>
          <w:rFonts w:ascii="Arial" w:hAnsi="Arial" w:cs="Arial"/>
        </w:rPr>
        <w:t>l’accès aux</w:t>
      </w:r>
      <w:r w:rsidR="007754CC" w:rsidRPr="00BF29E4">
        <w:rPr>
          <w:rFonts w:ascii="Arial" w:hAnsi="Arial" w:cs="Arial"/>
        </w:rPr>
        <w:t xml:space="preserve"> contenus inappropriés (publicités, contenus à caractère sexuel…). </w:t>
      </w:r>
      <w:r w:rsidR="007754CC">
        <w:rPr>
          <w:rFonts w:ascii="Arial" w:hAnsi="Arial" w:cs="Arial"/>
        </w:rPr>
        <w:t xml:space="preserve">En se renseignant </w:t>
      </w:r>
      <w:r w:rsidR="007754CC" w:rsidRPr="00BF29E4">
        <w:rPr>
          <w:rFonts w:ascii="Arial" w:hAnsi="Arial" w:cs="Arial"/>
        </w:rPr>
        <w:t xml:space="preserve">sur la description </w:t>
      </w:r>
      <w:r w:rsidR="007754CC">
        <w:rPr>
          <w:rFonts w:ascii="Arial" w:hAnsi="Arial" w:cs="Arial"/>
        </w:rPr>
        <w:t xml:space="preserve">des programmes regardés par les enfants, cela permet </w:t>
      </w:r>
      <w:r w:rsidR="007754CC" w:rsidRPr="00BF29E4">
        <w:rPr>
          <w:rFonts w:ascii="Arial" w:hAnsi="Arial" w:cs="Arial"/>
        </w:rPr>
        <w:t>de pouvoir plus facilement en parler avec eux</w:t>
      </w:r>
      <w:r w:rsidR="007754CC">
        <w:rPr>
          <w:rFonts w:ascii="Arial" w:hAnsi="Arial" w:cs="Arial"/>
        </w:rPr>
        <w:t>, en particulier si ils les ont regardés seuls.</w:t>
      </w:r>
      <w:r w:rsidR="007754CC" w:rsidRPr="00BF29E4">
        <w:rPr>
          <w:rFonts w:ascii="Arial" w:hAnsi="Arial" w:cs="Arial"/>
        </w:rPr>
        <w:t xml:space="preserve"> Le journal télévisé doit s’assortir au début d’un accompagnement parental.</w:t>
      </w:r>
    </w:p>
    <w:p w:rsidR="007754CC" w:rsidRPr="001341B0" w:rsidRDefault="00E35707" w:rsidP="007754CC">
      <w:pPr>
        <w:numPr>
          <w:ilvl w:val="0"/>
          <w:numId w:val="1"/>
        </w:numPr>
        <w:spacing w:after="200" w:line="276" w:lineRule="auto"/>
        <w:rPr>
          <w:rFonts w:ascii="Arial" w:hAnsi="Arial" w:cs="Arial"/>
        </w:rPr>
      </w:pPr>
      <w:r>
        <w:rPr>
          <w:rFonts w:ascii="Arial" w:hAnsi="Arial" w:cs="Arial"/>
          <w:b/>
        </w:rPr>
        <w:t>Multiplions</w:t>
      </w:r>
      <w:r w:rsidR="007754CC" w:rsidRPr="00D01704">
        <w:rPr>
          <w:rFonts w:ascii="Arial" w:hAnsi="Arial" w:cs="Arial"/>
          <w:b/>
        </w:rPr>
        <w:t xml:space="preserve"> les discussions</w:t>
      </w:r>
      <w:r w:rsidR="007754CC">
        <w:rPr>
          <w:rFonts w:ascii="Arial" w:hAnsi="Arial" w:cs="Arial"/>
        </w:rPr>
        <w:t xml:space="preserve"> autour de ce qui est fait sur les écrans, </w:t>
      </w:r>
      <w:r>
        <w:rPr>
          <w:rFonts w:ascii="Arial" w:hAnsi="Arial" w:cs="Arial"/>
        </w:rPr>
        <w:t xml:space="preserve">notamment </w:t>
      </w:r>
      <w:r w:rsidR="007754CC">
        <w:rPr>
          <w:rFonts w:ascii="Arial" w:hAnsi="Arial" w:cs="Arial"/>
        </w:rPr>
        <w:t>en profitant du rep</w:t>
      </w:r>
      <w:r>
        <w:rPr>
          <w:rFonts w:ascii="Arial" w:hAnsi="Arial" w:cs="Arial"/>
        </w:rPr>
        <w:t>as en famille</w:t>
      </w:r>
      <w:r w:rsidR="007754CC">
        <w:rPr>
          <w:rFonts w:ascii="Arial" w:hAnsi="Arial" w:cs="Arial"/>
        </w:rPr>
        <w:t>. Certains enfants n’osent pas aborder les contenus inappropriés qu’ils ont vus (images ou vidéo</w:t>
      </w:r>
      <w:r w:rsidR="00D01704">
        <w:rPr>
          <w:rFonts w:ascii="Arial" w:hAnsi="Arial" w:cs="Arial"/>
        </w:rPr>
        <w:t>s</w:t>
      </w:r>
      <w:r w:rsidR="007754CC">
        <w:rPr>
          <w:rFonts w:ascii="Arial" w:hAnsi="Arial" w:cs="Arial"/>
        </w:rPr>
        <w:t xml:space="preserve"> sexuelle</w:t>
      </w:r>
      <w:r w:rsidR="00D01704">
        <w:rPr>
          <w:rFonts w:ascii="Arial" w:hAnsi="Arial" w:cs="Arial"/>
        </w:rPr>
        <w:t>s</w:t>
      </w:r>
      <w:r w:rsidR="007754CC">
        <w:rPr>
          <w:rFonts w:ascii="Arial" w:hAnsi="Arial" w:cs="Arial"/>
        </w:rPr>
        <w:t xml:space="preserve"> par exemple) de peur d’être punis et privés d’écran. Les enfants doivent très tôt sentir que les adultes sont disponibles, intéressés par ce qui se passe sur les écrans, ce qu’ils y font. Cela </w:t>
      </w:r>
      <w:r w:rsidR="007754CC">
        <w:rPr>
          <w:rFonts w:ascii="Arial" w:hAnsi="Arial" w:cs="Arial"/>
        </w:rPr>
        <w:lastRenderedPageBreak/>
        <w:t xml:space="preserve">permet d’une part de donner une dimension réflexive à ce qui s’y passe et d’autre part, si d’aventure ils devaient y vivre de mauvaises expériences, ils oseront plus facilement trouver un adulte pour en parler. </w:t>
      </w:r>
    </w:p>
    <w:p w:rsidR="007754CC" w:rsidRPr="00761B50" w:rsidRDefault="00E35707" w:rsidP="007754CC">
      <w:pPr>
        <w:numPr>
          <w:ilvl w:val="0"/>
          <w:numId w:val="1"/>
        </w:numPr>
        <w:shd w:val="clear" w:color="auto" w:fill="FFFFFF"/>
        <w:spacing w:before="100" w:beforeAutospacing="1" w:after="168" w:line="276" w:lineRule="auto"/>
        <w:rPr>
          <w:rFonts w:ascii="Arial" w:eastAsia="Times New Roman" w:hAnsi="Arial" w:cs="Arial"/>
          <w:color w:val="333333"/>
          <w:lang w:eastAsia="fr-FR"/>
        </w:rPr>
      </w:pPr>
      <w:r>
        <w:rPr>
          <w:rFonts w:ascii="Arial" w:eastAsia="Times New Roman" w:hAnsi="Arial" w:cs="Arial"/>
          <w:color w:val="333333"/>
          <w:lang w:eastAsia="fr-FR"/>
        </w:rPr>
        <w:t>Tenons compte du fait que l’</w:t>
      </w:r>
      <w:r w:rsidR="007754CC" w:rsidRPr="00761B50">
        <w:rPr>
          <w:rFonts w:ascii="Arial" w:eastAsia="Times New Roman" w:hAnsi="Arial" w:cs="Arial"/>
          <w:color w:val="333333"/>
          <w:lang w:eastAsia="fr-FR"/>
        </w:rPr>
        <w:t>enfant peut accéder à Internet ou à des jeux vidéo qui ne sont pas de son âge par l’intermédiaire de frère ou de sœur plus grands</w:t>
      </w:r>
      <w:r w:rsidR="007754CC">
        <w:rPr>
          <w:rFonts w:ascii="Arial" w:eastAsia="Times New Roman" w:hAnsi="Arial" w:cs="Arial"/>
          <w:color w:val="333333"/>
          <w:lang w:eastAsia="fr-FR"/>
        </w:rPr>
        <w:t xml:space="preserve">. </w:t>
      </w:r>
      <w:r w:rsidR="007754CC" w:rsidRPr="00761B50">
        <w:rPr>
          <w:rFonts w:ascii="Arial" w:eastAsia="Times New Roman" w:hAnsi="Arial" w:cs="Arial"/>
          <w:color w:val="333333"/>
          <w:lang w:eastAsia="fr-FR"/>
        </w:rPr>
        <w:t xml:space="preserve">Il est donc essentiel </w:t>
      </w:r>
      <w:r w:rsidR="007754CC" w:rsidRPr="00D01704">
        <w:rPr>
          <w:rFonts w:ascii="Arial" w:eastAsia="Times New Roman" w:hAnsi="Arial" w:cs="Arial"/>
          <w:b/>
          <w:color w:val="333333"/>
          <w:lang w:eastAsia="fr-FR"/>
        </w:rPr>
        <w:t>d’établir des règles qui soient explicites dans la famille</w:t>
      </w:r>
      <w:r w:rsidR="007754CC" w:rsidRPr="00761B50">
        <w:rPr>
          <w:rFonts w:ascii="Arial" w:eastAsia="Times New Roman" w:hAnsi="Arial" w:cs="Arial"/>
          <w:color w:val="333333"/>
          <w:lang w:eastAsia="fr-FR"/>
        </w:rPr>
        <w:t xml:space="preserve"> quant à l’usage</w:t>
      </w:r>
      <w:r w:rsidR="00F76536">
        <w:rPr>
          <w:rFonts w:ascii="Arial" w:eastAsia="Times New Roman" w:hAnsi="Arial" w:cs="Arial"/>
          <w:color w:val="333333"/>
          <w:lang w:eastAsia="fr-FR"/>
        </w:rPr>
        <w:t xml:space="preserve"> par chacun des écrans </w:t>
      </w:r>
      <w:r w:rsidR="007754CC" w:rsidRPr="00761B50">
        <w:rPr>
          <w:rFonts w:ascii="Arial" w:eastAsia="Times New Roman" w:hAnsi="Arial" w:cs="Arial"/>
          <w:color w:val="333333"/>
          <w:lang w:eastAsia="fr-FR"/>
        </w:rPr>
        <w:t>disponibles.</w:t>
      </w:r>
    </w:p>
    <w:p w:rsidR="007754CC" w:rsidRPr="00A26EB8" w:rsidRDefault="00E35707" w:rsidP="007754CC">
      <w:pPr>
        <w:numPr>
          <w:ilvl w:val="0"/>
          <w:numId w:val="1"/>
        </w:numPr>
        <w:shd w:val="clear" w:color="auto" w:fill="FFFFFF"/>
        <w:spacing w:before="100" w:beforeAutospacing="1" w:after="168" w:line="276" w:lineRule="auto"/>
        <w:rPr>
          <w:rFonts w:ascii="Arial" w:eastAsia="Times New Roman" w:hAnsi="Arial" w:cs="Arial"/>
          <w:color w:val="333333"/>
          <w:lang w:eastAsia="fr-FR"/>
        </w:rPr>
      </w:pPr>
      <w:r>
        <w:rPr>
          <w:rFonts w:ascii="Arial" w:eastAsia="Times New Roman" w:hAnsi="Arial" w:cs="Arial"/>
          <w:color w:val="333333"/>
          <w:lang w:eastAsia="fr-FR"/>
        </w:rPr>
        <w:t>Commençons</w:t>
      </w:r>
      <w:r w:rsidR="007754CC">
        <w:rPr>
          <w:rFonts w:ascii="Arial" w:eastAsia="Times New Roman" w:hAnsi="Arial" w:cs="Arial"/>
          <w:color w:val="333333"/>
          <w:lang w:eastAsia="fr-FR"/>
        </w:rPr>
        <w:t xml:space="preserve"> tôt</w:t>
      </w:r>
      <w:r w:rsidR="007754CC" w:rsidRPr="00761B50">
        <w:rPr>
          <w:rFonts w:ascii="Arial" w:eastAsia="Times New Roman" w:hAnsi="Arial" w:cs="Arial"/>
          <w:color w:val="333333"/>
          <w:lang w:eastAsia="fr-FR"/>
        </w:rPr>
        <w:t xml:space="preserve"> à initier </w:t>
      </w:r>
      <w:r>
        <w:rPr>
          <w:rFonts w:ascii="Arial" w:eastAsia="Times New Roman" w:hAnsi="Arial" w:cs="Arial"/>
          <w:color w:val="333333"/>
          <w:lang w:eastAsia="fr-FR"/>
        </w:rPr>
        <w:t>l’</w:t>
      </w:r>
      <w:r w:rsidR="007754CC" w:rsidRPr="00761B50">
        <w:rPr>
          <w:rFonts w:ascii="Arial" w:eastAsia="Times New Roman" w:hAnsi="Arial" w:cs="Arial"/>
          <w:color w:val="333333"/>
          <w:lang w:eastAsia="fr-FR"/>
        </w:rPr>
        <w:t xml:space="preserve">enfant au </w:t>
      </w:r>
      <w:r w:rsidR="007754CC" w:rsidRPr="007754CC">
        <w:rPr>
          <w:rFonts w:ascii="Arial" w:eastAsia="Times New Roman" w:hAnsi="Arial" w:cs="Arial"/>
          <w:b/>
          <w:color w:val="333333"/>
          <w:lang w:eastAsia="fr-FR"/>
        </w:rPr>
        <w:t>droit à l’image</w:t>
      </w:r>
      <w:r w:rsidR="007754CC" w:rsidRPr="00761B50">
        <w:rPr>
          <w:rFonts w:ascii="Arial" w:eastAsia="Times New Roman" w:hAnsi="Arial" w:cs="Arial"/>
          <w:color w:val="333333"/>
          <w:lang w:eastAsia="fr-FR"/>
        </w:rPr>
        <w:t>.</w:t>
      </w:r>
      <w:r>
        <w:rPr>
          <w:rFonts w:ascii="Arial" w:eastAsia="Times New Roman" w:hAnsi="Arial" w:cs="Arial"/>
          <w:color w:val="333333"/>
          <w:lang w:eastAsia="fr-FR"/>
        </w:rPr>
        <w:t xml:space="preserve"> Pour cela, évitons</w:t>
      </w:r>
      <w:r w:rsidR="007754CC">
        <w:rPr>
          <w:rFonts w:ascii="Arial" w:eastAsia="Times New Roman" w:hAnsi="Arial" w:cs="Arial"/>
          <w:color w:val="333333"/>
          <w:lang w:eastAsia="fr-FR"/>
        </w:rPr>
        <w:t xml:space="preserve"> de poster des photos de lui sur les réseaux. En effet, si demander son accord parait être un prérequis minimum, cela ne suffit pas. En effet, à cet âge, il lui est difficile de comprendre les enjeux derrière la mise en ligne de photos (le caractère irrémédiable, leur portée…). A l’inverse, en lui proposant </w:t>
      </w:r>
      <w:r>
        <w:rPr>
          <w:rFonts w:ascii="Arial" w:eastAsia="Times New Roman" w:hAnsi="Arial" w:cs="Arial"/>
          <w:color w:val="333333"/>
          <w:lang w:eastAsia="fr-FR"/>
        </w:rPr>
        <w:t>d’</w:t>
      </w:r>
      <w:r w:rsidR="007754CC">
        <w:rPr>
          <w:rFonts w:ascii="Arial" w:eastAsia="Times New Roman" w:hAnsi="Arial" w:cs="Arial"/>
          <w:color w:val="333333"/>
          <w:lang w:eastAsia="fr-FR"/>
        </w:rPr>
        <w:t xml:space="preserve">aider à trier les photos familiales, à choisir celles à imprimer par exemple, il intériorise le droit qu’il possède sur sa propre image. </w:t>
      </w:r>
      <w:r w:rsidR="007754CC" w:rsidRPr="00761B50">
        <w:rPr>
          <w:rFonts w:ascii="Arial" w:eastAsia="Times New Roman" w:hAnsi="Arial" w:cs="Arial"/>
          <w:color w:val="333333"/>
          <w:lang w:eastAsia="fr-FR"/>
        </w:rPr>
        <w:t xml:space="preserve">Son image a un sens, elle lui appartient. </w:t>
      </w:r>
    </w:p>
    <w:p w:rsidR="007754CC" w:rsidRDefault="007754CC" w:rsidP="007754CC">
      <w:pPr>
        <w:numPr>
          <w:ilvl w:val="0"/>
          <w:numId w:val="1"/>
        </w:numPr>
        <w:shd w:val="clear" w:color="auto" w:fill="FFFFFF"/>
        <w:spacing w:before="100" w:beforeAutospacing="1" w:after="168" w:line="276" w:lineRule="auto"/>
        <w:rPr>
          <w:rFonts w:ascii="Arial" w:eastAsia="Times New Roman" w:hAnsi="Arial" w:cs="Arial"/>
          <w:color w:val="333333"/>
          <w:lang w:eastAsia="fr-FR"/>
        </w:rPr>
      </w:pPr>
      <w:r w:rsidRPr="007754CC">
        <w:rPr>
          <w:rFonts w:ascii="Arial" w:eastAsia="Times New Roman" w:hAnsi="Arial" w:cs="Arial"/>
          <w:b/>
          <w:color w:val="333333"/>
          <w:lang w:eastAsia="fr-FR"/>
        </w:rPr>
        <w:t>La question du smartphone</w:t>
      </w:r>
      <w:r>
        <w:rPr>
          <w:rFonts w:ascii="Arial" w:eastAsia="Times New Roman" w:hAnsi="Arial" w:cs="Arial"/>
          <w:color w:val="333333"/>
          <w:lang w:eastAsia="fr-FR"/>
        </w:rPr>
        <w:t xml:space="preserve"> se pose déjà dans certaines familles. Or, le fait de posséder un smartphone, offre à l’enfant un accès illimité à internet. A cet âge, l’enfant n’a pas la capacité de maitriser les codes tant des contenus qu’ils voient sur internet que des réseaux sociaux (l’accès aux réseaux sociaux débute généralement avec le premier smartphone</w:t>
      </w:r>
      <w:r>
        <w:rPr>
          <w:rStyle w:val="Appelnotedebasdep"/>
          <w:rFonts w:ascii="Arial" w:eastAsia="Times New Roman" w:hAnsi="Arial" w:cs="Arial"/>
          <w:color w:val="333333"/>
          <w:lang w:eastAsia="fr-FR"/>
        </w:rPr>
        <w:footnoteReference w:id="2"/>
      </w:r>
      <w:r>
        <w:rPr>
          <w:rFonts w:ascii="Arial" w:eastAsia="Times New Roman" w:hAnsi="Arial" w:cs="Arial"/>
          <w:color w:val="333333"/>
          <w:lang w:eastAsia="fr-FR"/>
        </w:rPr>
        <w:t>). Il ne possède pas encore les capacités de discerner ce qui est vrai, faux, ce qui peut ou non être posté sur les réseaux et pourrait lui porter préjudice à lui ou à autrui (par exemple</w:t>
      </w:r>
      <w:r w:rsidR="00F76536">
        <w:rPr>
          <w:rFonts w:ascii="Arial" w:eastAsia="Times New Roman" w:hAnsi="Arial" w:cs="Arial"/>
          <w:color w:val="333333"/>
          <w:lang w:eastAsia="fr-FR"/>
        </w:rPr>
        <w:t>,</w:t>
      </w:r>
      <w:r>
        <w:rPr>
          <w:rFonts w:ascii="Arial" w:eastAsia="Times New Roman" w:hAnsi="Arial" w:cs="Arial"/>
          <w:color w:val="333333"/>
          <w:lang w:eastAsia="fr-FR"/>
        </w:rPr>
        <w:t xml:space="preserve"> dans les contenus postés sur </w:t>
      </w:r>
      <w:proofErr w:type="spellStart"/>
      <w:r>
        <w:rPr>
          <w:rFonts w:ascii="Arial" w:eastAsia="Times New Roman" w:hAnsi="Arial" w:cs="Arial"/>
          <w:color w:val="333333"/>
          <w:lang w:eastAsia="fr-FR"/>
        </w:rPr>
        <w:t>Tik</w:t>
      </w:r>
      <w:proofErr w:type="spellEnd"/>
      <w:r>
        <w:rPr>
          <w:rFonts w:ascii="Arial" w:eastAsia="Times New Roman" w:hAnsi="Arial" w:cs="Arial"/>
          <w:color w:val="333333"/>
          <w:lang w:eastAsia="fr-FR"/>
        </w:rPr>
        <w:t xml:space="preserve"> Tok…). </w:t>
      </w:r>
    </w:p>
    <w:p w:rsidR="007754CC" w:rsidRDefault="007754CC" w:rsidP="007754CC">
      <w:pPr>
        <w:numPr>
          <w:ilvl w:val="0"/>
          <w:numId w:val="1"/>
        </w:numPr>
        <w:spacing w:after="200" w:line="276" w:lineRule="auto"/>
        <w:rPr>
          <w:rFonts w:ascii="Arial" w:hAnsi="Arial" w:cs="Arial"/>
        </w:rPr>
      </w:pPr>
      <w:r w:rsidRPr="00681578">
        <w:rPr>
          <w:rFonts w:ascii="Arial" w:hAnsi="Arial" w:cs="Arial"/>
          <w:b/>
        </w:rPr>
        <w:t xml:space="preserve">Il est parfois tentant, en tant que parent, de donner son smartphone lorsqu’on se trouve dans une situation </w:t>
      </w:r>
      <w:r w:rsidR="00D01704">
        <w:rPr>
          <w:rFonts w:ascii="Arial" w:hAnsi="Arial" w:cs="Arial"/>
          <w:b/>
        </w:rPr>
        <w:t>telle l’</w:t>
      </w:r>
      <w:r>
        <w:rPr>
          <w:rFonts w:ascii="Arial" w:hAnsi="Arial" w:cs="Arial"/>
          <w:b/>
        </w:rPr>
        <w:t xml:space="preserve">arrêt de bus, </w:t>
      </w:r>
      <w:r w:rsidR="00D01704">
        <w:rPr>
          <w:rFonts w:ascii="Arial" w:hAnsi="Arial" w:cs="Arial"/>
          <w:b/>
        </w:rPr>
        <w:t xml:space="preserve">salle d’attente, </w:t>
      </w:r>
      <w:r w:rsidRPr="00681578">
        <w:rPr>
          <w:rFonts w:ascii="Arial" w:hAnsi="Arial" w:cs="Arial"/>
          <w:b/>
        </w:rPr>
        <w:t>au restaurant</w:t>
      </w:r>
      <w:r w:rsidR="00E35707">
        <w:rPr>
          <w:rFonts w:ascii="Arial" w:hAnsi="Arial" w:cs="Arial"/>
        </w:rPr>
        <w:t>…</w:t>
      </w:r>
      <w:r w:rsidRPr="00681578">
        <w:rPr>
          <w:rFonts w:ascii="Arial" w:hAnsi="Arial" w:cs="Arial"/>
        </w:rPr>
        <w:t xml:space="preserve"> S’il est vrai que cela permet généralement à l’enfant d’attendre sagement, cela ne lui permet pas d’apprendre à trouver des manières de s’occuper par lui-même ou de profiter d’un moment avec vous pour jouer, lire, faire des devinettes… Si tous les moments de vide, d’ennui sont remplis par des écrans, il sera difficile pour l’enfant d’apprendre à y faire face en trouvant des ressources en lui.  </w:t>
      </w:r>
      <w:r w:rsidRPr="00681578">
        <w:rPr>
          <w:rFonts w:ascii="Arial" w:hAnsi="Arial" w:cs="Arial"/>
        </w:rPr>
        <w:br/>
        <w:t>Il sera plus facile pour votre enfant de tolérer ce moment d’attente</w:t>
      </w:r>
      <w:r>
        <w:rPr>
          <w:rFonts w:ascii="Arial" w:hAnsi="Arial" w:cs="Arial"/>
        </w:rPr>
        <w:t xml:space="preserve"> et d’avoir moins la tentation de l’écran</w:t>
      </w:r>
      <w:r w:rsidRPr="00681578">
        <w:rPr>
          <w:rFonts w:ascii="Arial" w:hAnsi="Arial" w:cs="Arial"/>
        </w:rPr>
        <w:t xml:space="preserve"> si vous n’êtes pas </w:t>
      </w:r>
      <w:r>
        <w:rPr>
          <w:rFonts w:ascii="Arial" w:hAnsi="Arial" w:cs="Arial"/>
        </w:rPr>
        <w:t xml:space="preserve">vous-même </w:t>
      </w:r>
      <w:r w:rsidRPr="00681578">
        <w:rPr>
          <w:rFonts w:ascii="Arial" w:hAnsi="Arial" w:cs="Arial"/>
        </w:rPr>
        <w:t xml:space="preserve">accaparé par votre téléphone. </w:t>
      </w:r>
    </w:p>
    <w:p w:rsidR="007754CC" w:rsidRPr="007754CC" w:rsidRDefault="00242228" w:rsidP="00242228">
      <w:pPr>
        <w:numPr>
          <w:ilvl w:val="0"/>
          <w:numId w:val="1"/>
        </w:numPr>
        <w:shd w:val="clear" w:color="auto" w:fill="FFFFFF"/>
        <w:spacing w:before="100" w:beforeAutospacing="1" w:after="168" w:line="276" w:lineRule="auto"/>
        <w:rPr>
          <w:rFonts w:ascii="Arial" w:eastAsia="Times New Roman" w:hAnsi="Arial" w:cs="Arial"/>
          <w:color w:val="333333"/>
          <w:lang w:eastAsia="fr-FR"/>
        </w:rPr>
      </w:pPr>
      <w:r>
        <w:rPr>
          <w:rFonts w:ascii="Arial" w:hAnsi="Arial" w:cs="Arial"/>
          <w:b/>
        </w:rPr>
        <w:t>En tant qu’adulte, interrogeons notre</w:t>
      </w:r>
      <w:r w:rsidR="007754CC" w:rsidRPr="007754CC">
        <w:rPr>
          <w:rFonts w:ascii="Arial" w:hAnsi="Arial" w:cs="Arial"/>
          <w:b/>
        </w:rPr>
        <w:t xml:space="preserve"> propre consommation d’écrans</w:t>
      </w:r>
      <w:r w:rsidR="007754CC">
        <w:rPr>
          <w:rFonts w:ascii="Arial" w:hAnsi="Arial" w:cs="Arial"/>
          <w:b/>
        </w:rPr>
        <w:t xml:space="preserve">. </w:t>
      </w:r>
      <w:r w:rsidR="007754CC">
        <w:rPr>
          <w:rFonts w:ascii="Arial" w:hAnsi="Arial" w:cs="Arial"/>
        </w:rPr>
        <w:t>En étant plongé sur son</w:t>
      </w:r>
      <w:r w:rsidR="007754CC" w:rsidRPr="00681578">
        <w:rPr>
          <w:rFonts w:ascii="Arial" w:hAnsi="Arial" w:cs="Arial"/>
        </w:rPr>
        <w:t xml:space="preserve"> téléphon</w:t>
      </w:r>
      <w:r w:rsidR="007754CC">
        <w:rPr>
          <w:rFonts w:ascii="Arial" w:hAnsi="Arial" w:cs="Arial"/>
        </w:rPr>
        <w:t>e, on est bien souvent coupé de son</w:t>
      </w:r>
      <w:r w:rsidR="007754CC" w:rsidRPr="00681578">
        <w:rPr>
          <w:rFonts w:ascii="Arial" w:hAnsi="Arial" w:cs="Arial"/>
        </w:rPr>
        <w:t xml:space="preserve"> environnement et donc de </w:t>
      </w:r>
      <w:r w:rsidR="007754CC">
        <w:rPr>
          <w:rFonts w:ascii="Arial" w:hAnsi="Arial" w:cs="Arial"/>
        </w:rPr>
        <w:t>l’enfant s’il</w:t>
      </w:r>
      <w:r w:rsidR="007754CC" w:rsidRPr="00681578">
        <w:rPr>
          <w:rFonts w:ascii="Arial" w:hAnsi="Arial" w:cs="Arial"/>
        </w:rPr>
        <w:t xml:space="preserve"> </w:t>
      </w:r>
      <w:r w:rsidR="007754CC">
        <w:rPr>
          <w:rFonts w:ascii="Arial" w:hAnsi="Arial" w:cs="Arial"/>
        </w:rPr>
        <w:t>est présent</w:t>
      </w:r>
      <w:r w:rsidR="007754CC" w:rsidRPr="00681578">
        <w:rPr>
          <w:rFonts w:ascii="Arial" w:hAnsi="Arial" w:cs="Arial"/>
        </w:rPr>
        <w:t>.</w:t>
      </w:r>
      <w:r w:rsidR="007754CC">
        <w:rPr>
          <w:rFonts w:ascii="Arial" w:hAnsi="Arial" w:cs="Arial"/>
        </w:rPr>
        <w:t xml:space="preserve"> Il risque dès lors</w:t>
      </w:r>
      <w:r w:rsidR="007754CC" w:rsidRPr="00681578">
        <w:rPr>
          <w:rFonts w:ascii="Arial" w:hAnsi="Arial" w:cs="Arial"/>
        </w:rPr>
        <w:t xml:space="preserve"> </w:t>
      </w:r>
      <w:r>
        <w:rPr>
          <w:rFonts w:ascii="Arial" w:hAnsi="Arial" w:cs="Arial"/>
        </w:rPr>
        <w:t xml:space="preserve">de chercher à attirer notre </w:t>
      </w:r>
      <w:r w:rsidR="007754CC">
        <w:rPr>
          <w:rFonts w:ascii="Arial" w:hAnsi="Arial" w:cs="Arial"/>
        </w:rPr>
        <w:t>attention par tous les moyens, y compris en se montrant agité</w:t>
      </w:r>
      <w:r w:rsidR="007754CC" w:rsidRPr="00681578">
        <w:rPr>
          <w:rFonts w:ascii="Arial" w:hAnsi="Arial" w:cs="Arial"/>
        </w:rPr>
        <w:t>.</w:t>
      </w:r>
      <w:r w:rsidR="007754CC">
        <w:rPr>
          <w:rFonts w:ascii="Arial" w:hAnsi="Arial" w:cs="Arial"/>
        </w:rPr>
        <w:t xml:space="preserve"> </w:t>
      </w:r>
      <w:r>
        <w:rPr>
          <w:rFonts w:ascii="Arial" w:hAnsi="Arial" w:cs="Arial"/>
        </w:rPr>
        <w:t xml:space="preserve">Une étude a </w:t>
      </w:r>
      <w:r w:rsidR="007754CC">
        <w:rPr>
          <w:rFonts w:ascii="Arial" w:hAnsi="Arial" w:cs="Arial"/>
        </w:rPr>
        <w:t>montré qu’un parent sur son téléphone parle beaucoup moins à son enfant que s’il ne l’a pas. Or, les interactions langagières entre parents et enfants de cet âge sont essentielles pour enrichir le vocabulaire, construire des phrases de plus en plus complexes…</w:t>
      </w:r>
    </w:p>
    <w:p w:rsidR="00076067" w:rsidRDefault="00076067" w:rsidP="00761B50">
      <w:pPr>
        <w:shd w:val="clear" w:color="auto" w:fill="FFFFFF"/>
        <w:spacing w:after="150" w:line="240" w:lineRule="auto"/>
        <w:rPr>
          <w:rFonts w:ascii="Arial" w:eastAsia="Times New Roman" w:hAnsi="Arial" w:cs="Arial"/>
          <w:i/>
          <w:iCs/>
          <w:color w:val="333333"/>
          <w:lang w:eastAsia="fr-FR"/>
        </w:rPr>
      </w:pPr>
    </w:p>
    <w:p w:rsidR="006F0568" w:rsidRDefault="006F0568" w:rsidP="00761B50">
      <w:pPr>
        <w:shd w:val="clear" w:color="auto" w:fill="FFFFFF"/>
        <w:spacing w:after="150" w:line="240" w:lineRule="auto"/>
        <w:rPr>
          <w:rFonts w:ascii="Arial" w:eastAsia="Times New Roman" w:hAnsi="Arial" w:cs="Arial"/>
          <w:i/>
          <w:iCs/>
          <w:color w:val="333333"/>
          <w:lang w:eastAsia="fr-FR"/>
        </w:rPr>
      </w:pPr>
    </w:p>
    <w:p w:rsidR="006F0568" w:rsidRPr="00761B50" w:rsidRDefault="006F0568" w:rsidP="00761B50">
      <w:pPr>
        <w:shd w:val="clear" w:color="auto" w:fill="FFFFFF"/>
        <w:spacing w:after="150" w:line="240" w:lineRule="auto"/>
        <w:rPr>
          <w:rFonts w:ascii="Arial" w:eastAsia="Times New Roman" w:hAnsi="Arial" w:cs="Arial"/>
          <w:i/>
          <w:iCs/>
          <w:color w:val="333333"/>
          <w:lang w:eastAsia="fr-FR"/>
        </w:rPr>
      </w:pPr>
    </w:p>
    <w:p w:rsidR="00651E8F" w:rsidRPr="00A01892" w:rsidRDefault="00651E8F" w:rsidP="00651E8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lastRenderedPageBreak/>
        <w:t>ENTRE 6 ET 9</w:t>
      </w:r>
      <w:r w:rsidRPr="00A01892">
        <w:rPr>
          <w:rFonts w:ascii="Arial" w:hAnsi="Arial" w:cs="Arial"/>
        </w:rPr>
        <w:t xml:space="preserve"> ANS : Les avantages des écrans</w:t>
      </w:r>
    </w:p>
    <w:p w:rsidR="00932F9A" w:rsidRDefault="00D04021" w:rsidP="001341B0">
      <w:pPr>
        <w:spacing w:line="276" w:lineRule="auto"/>
        <w:rPr>
          <w:rFonts w:ascii="Arial" w:hAnsi="Arial" w:cs="Arial"/>
        </w:rPr>
      </w:pPr>
      <w:r>
        <w:rPr>
          <w:rFonts w:ascii="Arial" w:hAnsi="Arial" w:cs="Arial"/>
        </w:rPr>
        <w:t>L</w:t>
      </w:r>
      <w:r w:rsidR="00932F9A">
        <w:rPr>
          <w:rFonts w:ascii="Arial" w:hAnsi="Arial" w:cs="Arial"/>
        </w:rPr>
        <w:t>orsque les écrans</w:t>
      </w:r>
      <w:r w:rsidR="00B56CE0">
        <w:rPr>
          <w:rFonts w:ascii="Arial" w:hAnsi="Arial" w:cs="Arial"/>
        </w:rPr>
        <w:t xml:space="preserve"> sont utilisés collectivement - regarder</w:t>
      </w:r>
      <w:r w:rsidR="00242228">
        <w:rPr>
          <w:rFonts w:ascii="Arial" w:hAnsi="Arial" w:cs="Arial"/>
        </w:rPr>
        <w:t xml:space="preserve"> un film,</w:t>
      </w:r>
      <w:r w:rsidR="00932F9A" w:rsidRPr="00681578">
        <w:rPr>
          <w:rFonts w:ascii="Arial" w:hAnsi="Arial" w:cs="Arial"/>
        </w:rPr>
        <w:t xml:space="preserve"> jouer à un jeu vidéo</w:t>
      </w:r>
      <w:r w:rsidR="00B56CE0">
        <w:rPr>
          <w:rFonts w:ascii="Arial" w:hAnsi="Arial" w:cs="Arial"/>
        </w:rPr>
        <w:t xml:space="preserve"> entre amis ou</w:t>
      </w:r>
      <w:r w:rsidR="00932F9A" w:rsidRPr="00681578">
        <w:rPr>
          <w:rFonts w:ascii="Arial" w:hAnsi="Arial" w:cs="Arial"/>
        </w:rPr>
        <w:t xml:space="preserve"> en famille</w:t>
      </w:r>
      <w:r w:rsidR="00B56CE0">
        <w:rPr>
          <w:rFonts w:ascii="Arial" w:hAnsi="Arial" w:cs="Arial"/>
        </w:rPr>
        <w:t xml:space="preserve"> - </w:t>
      </w:r>
      <w:r>
        <w:rPr>
          <w:rFonts w:ascii="Arial" w:hAnsi="Arial" w:cs="Arial"/>
        </w:rPr>
        <w:t>cela peut devenir</w:t>
      </w:r>
      <w:r w:rsidR="00932F9A" w:rsidRPr="00681578">
        <w:rPr>
          <w:rFonts w:ascii="Arial" w:hAnsi="Arial" w:cs="Arial"/>
        </w:rPr>
        <w:t xml:space="preserve"> un chouette moment de partage, d’échange</w:t>
      </w:r>
      <w:r w:rsidR="00B56CE0">
        <w:rPr>
          <w:rFonts w:ascii="Arial" w:hAnsi="Arial" w:cs="Arial"/>
        </w:rPr>
        <w:t>s</w:t>
      </w:r>
      <w:r w:rsidR="00932F9A" w:rsidRPr="00681578">
        <w:rPr>
          <w:rFonts w:ascii="Arial" w:hAnsi="Arial" w:cs="Arial"/>
        </w:rPr>
        <w:t>. Des</w:t>
      </w:r>
      <w:r w:rsidR="00930C80">
        <w:rPr>
          <w:rFonts w:ascii="Arial" w:hAnsi="Arial" w:cs="Arial"/>
        </w:rPr>
        <w:t xml:space="preserve"> discussions sur ce que chacun</w:t>
      </w:r>
      <w:r>
        <w:rPr>
          <w:rFonts w:ascii="Arial" w:hAnsi="Arial" w:cs="Arial"/>
        </w:rPr>
        <w:t xml:space="preserve"> a compris de l’histoire, d</w:t>
      </w:r>
      <w:r w:rsidR="00932F9A" w:rsidRPr="00681578">
        <w:rPr>
          <w:rFonts w:ascii="Arial" w:hAnsi="Arial" w:cs="Arial"/>
        </w:rPr>
        <w:t>es personnages</w:t>
      </w:r>
      <w:r w:rsidR="00930C80">
        <w:rPr>
          <w:rFonts w:ascii="Arial" w:hAnsi="Arial" w:cs="Arial"/>
        </w:rPr>
        <w:t>, ce qu’il a ressenti comme émotions</w:t>
      </w:r>
      <w:r w:rsidR="00932F9A" w:rsidRPr="00681578">
        <w:rPr>
          <w:rFonts w:ascii="Arial" w:hAnsi="Arial" w:cs="Arial"/>
        </w:rPr>
        <w:t xml:space="preserve"> peut p</w:t>
      </w:r>
      <w:r w:rsidR="00930C80">
        <w:rPr>
          <w:rFonts w:ascii="Arial" w:hAnsi="Arial" w:cs="Arial"/>
        </w:rPr>
        <w:t>ermettre à l’enfant de comprendre que chacun peut avoir un point de vue, ressentir des émotions différentes par rapport au même support,</w:t>
      </w:r>
      <w:r w:rsidR="00932F9A" w:rsidRPr="00681578">
        <w:rPr>
          <w:rFonts w:ascii="Arial" w:hAnsi="Arial" w:cs="Arial"/>
        </w:rPr>
        <w:t xml:space="preserve"> développer sa pensée critique</w:t>
      </w:r>
      <w:r w:rsidR="00B56CE0">
        <w:rPr>
          <w:rFonts w:ascii="Arial" w:hAnsi="Arial" w:cs="Arial"/>
        </w:rPr>
        <w:t xml:space="preserve">… En racontant ce qu’il a perçu de l’histoire, l’enfant </w:t>
      </w:r>
      <w:r>
        <w:rPr>
          <w:rFonts w:ascii="Arial" w:hAnsi="Arial" w:cs="Arial"/>
        </w:rPr>
        <w:t>développe</w:t>
      </w:r>
      <w:r w:rsidR="00B56CE0">
        <w:rPr>
          <w:rFonts w:ascii="Arial" w:hAnsi="Arial" w:cs="Arial"/>
        </w:rPr>
        <w:t xml:space="preserve"> ses capacités de mise en récit, de verbalisation, de compréhension de ses émotions…</w:t>
      </w:r>
      <w:r w:rsidR="00B56CE0">
        <w:rPr>
          <w:rFonts w:ascii="Arial" w:hAnsi="Arial" w:cs="Arial"/>
        </w:rPr>
        <w:br/>
      </w:r>
      <w:r w:rsidR="00932F9A" w:rsidRPr="00681578">
        <w:rPr>
          <w:rFonts w:ascii="Arial" w:hAnsi="Arial" w:cs="Arial"/>
        </w:rPr>
        <w:t>Tout comme la musique, l</w:t>
      </w:r>
      <w:r w:rsidR="001341B0">
        <w:rPr>
          <w:rFonts w:ascii="Arial" w:hAnsi="Arial" w:cs="Arial"/>
        </w:rPr>
        <w:t>es livres, regarder des films,</w:t>
      </w:r>
      <w:r w:rsidR="00932F9A" w:rsidRPr="00681578">
        <w:rPr>
          <w:rFonts w:ascii="Arial" w:hAnsi="Arial" w:cs="Arial"/>
        </w:rPr>
        <w:t xml:space="preserve"> jouer à des jeux vidéo participent à la création d’une culture familiale commune. </w:t>
      </w:r>
    </w:p>
    <w:p w:rsidR="003424C8" w:rsidRPr="00681578" w:rsidRDefault="00D04021" w:rsidP="001341B0">
      <w:pPr>
        <w:spacing w:line="276" w:lineRule="auto"/>
        <w:rPr>
          <w:rFonts w:ascii="Arial" w:hAnsi="Arial" w:cs="Arial"/>
        </w:rPr>
      </w:pPr>
      <w:r>
        <w:rPr>
          <w:rFonts w:ascii="Arial" w:hAnsi="Arial" w:cs="Arial"/>
        </w:rPr>
        <w:t xml:space="preserve">Sur Internet, </w:t>
      </w:r>
      <w:r w:rsidR="003424C8">
        <w:rPr>
          <w:rFonts w:ascii="Arial" w:hAnsi="Arial" w:cs="Arial"/>
        </w:rPr>
        <w:t>l’</w:t>
      </w:r>
      <w:r>
        <w:rPr>
          <w:rFonts w:ascii="Arial" w:hAnsi="Arial" w:cs="Arial"/>
        </w:rPr>
        <w:t>enfant</w:t>
      </w:r>
      <w:r w:rsidR="003424C8">
        <w:rPr>
          <w:rFonts w:ascii="Arial" w:hAnsi="Arial" w:cs="Arial"/>
        </w:rPr>
        <w:t xml:space="preserve"> accompagné de l’adulte,</w:t>
      </w:r>
      <w:r>
        <w:rPr>
          <w:rFonts w:ascii="Arial" w:hAnsi="Arial" w:cs="Arial"/>
        </w:rPr>
        <w:t xml:space="preserve"> apprend à faire des recherches,</w:t>
      </w:r>
      <w:r w:rsidR="003424C8">
        <w:rPr>
          <w:rFonts w:ascii="Arial" w:hAnsi="Arial" w:cs="Arial"/>
        </w:rPr>
        <w:t xml:space="preserve"> à trouver de l’information sur des sujets variés.</w:t>
      </w:r>
      <w:r>
        <w:rPr>
          <w:rFonts w:ascii="Arial" w:hAnsi="Arial" w:cs="Arial"/>
        </w:rPr>
        <w:t xml:space="preserve"> De très chouettes podcasts,</w:t>
      </w:r>
      <w:r w:rsidR="003424C8">
        <w:rPr>
          <w:rFonts w:ascii="Arial" w:hAnsi="Arial" w:cs="Arial"/>
        </w:rPr>
        <w:t xml:space="preserve"> vidéo</w:t>
      </w:r>
      <w:r>
        <w:rPr>
          <w:rFonts w:ascii="Arial" w:hAnsi="Arial" w:cs="Arial"/>
        </w:rPr>
        <w:t>s</w:t>
      </w:r>
      <w:r w:rsidR="003424C8">
        <w:rPr>
          <w:rFonts w:ascii="Arial" w:hAnsi="Arial" w:cs="Arial"/>
        </w:rPr>
        <w:t>,</w:t>
      </w:r>
      <w:r>
        <w:rPr>
          <w:rFonts w:ascii="Arial" w:hAnsi="Arial" w:cs="Arial"/>
        </w:rPr>
        <w:t xml:space="preserve"> livres, illustrations…</w:t>
      </w:r>
      <w:r w:rsidR="003424C8">
        <w:rPr>
          <w:rFonts w:ascii="Arial" w:hAnsi="Arial" w:cs="Arial"/>
        </w:rPr>
        <w:t xml:space="preserve"> existent et invit</w:t>
      </w:r>
      <w:r>
        <w:rPr>
          <w:rFonts w:ascii="Arial" w:hAnsi="Arial" w:cs="Arial"/>
        </w:rPr>
        <w:t>ent les enfants à en apprendre d’avantage</w:t>
      </w:r>
      <w:r w:rsidR="003424C8">
        <w:rPr>
          <w:rFonts w:ascii="Arial" w:hAnsi="Arial" w:cs="Arial"/>
        </w:rPr>
        <w:t xml:space="preserve"> sur tout un tas de sujets. Ces contenus ludiques, pédagogiques </w:t>
      </w:r>
      <w:r>
        <w:rPr>
          <w:rFonts w:ascii="Arial" w:hAnsi="Arial" w:cs="Arial"/>
        </w:rPr>
        <w:t>contribuent à aiguiser sa curiosité, à l’ouvrir au monde qui l’entoure, à mieux comprendre certains phénomènes.</w:t>
      </w:r>
    </w:p>
    <w:p w:rsidR="003424C8" w:rsidRDefault="003424C8" w:rsidP="001341B0">
      <w:pPr>
        <w:shd w:val="clear" w:color="auto" w:fill="FFFFFF"/>
        <w:spacing w:after="150" w:line="276" w:lineRule="auto"/>
        <w:rPr>
          <w:rFonts w:ascii="Arial" w:eastAsia="Times New Roman" w:hAnsi="Arial" w:cs="Arial"/>
          <w:color w:val="333333"/>
          <w:lang w:eastAsia="fr-FR"/>
        </w:rPr>
      </w:pPr>
      <w:r>
        <w:rPr>
          <w:rFonts w:ascii="Arial" w:eastAsia="Times New Roman" w:hAnsi="Arial" w:cs="Arial"/>
          <w:color w:val="333333"/>
          <w:lang w:eastAsia="fr-FR"/>
        </w:rPr>
        <w:t>Concernant les jeux vidéo, s’ils sont adaptés à l’âge de l’enfant</w:t>
      </w:r>
      <w:r w:rsidR="00D04021">
        <w:rPr>
          <w:rFonts w:ascii="Arial" w:eastAsia="Times New Roman" w:hAnsi="Arial" w:cs="Arial"/>
          <w:color w:val="333333"/>
          <w:lang w:eastAsia="fr-FR"/>
        </w:rPr>
        <w:t>, ils</w:t>
      </w:r>
      <w:r>
        <w:rPr>
          <w:rFonts w:ascii="Arial" w:eastAsia="Times New Roman" w:hAnsi="Arial" w:cs="Arial"/>
          <w:color w:val="333333"/>
          <w:lang w:eastAsia="fr-FR"/>
        </w:rPr>
        <w:t xml:space="preserve"> peuvent contribuer à </w:t>
      </w:r>
      <w:r w:rsidRPr="00761B50">
        <w:rPr>
          <w:rFonts w:ascii="Arial" w:eastAsia="Times New Roman" w:hAnsi="Arial" w:cs="Arial"/>
          <w:color w:val="333333"/>
          <w:lang w:eastAsia="fr-FR"/>
        </w:rPr>
        <w:t>stimuler l'apprentissage de certaines compétences : capacité de concentration, d’innovation, de décision r</w:t>
      </w:r>
      <w:r>
        <w:rPr>
          <w:rFonts w:ascii="Arial" w:eastAsia="Times New Roman" w:hAnsi="Arial" w:cs="Arial"/>
          <w:color w:val="333333"/>
          <w:lang w:eastAsia="fr-FR"/>
        </w:rPr>
        <w:t xml:space="preserve">apide, </w:t>
      </w:r>
      <w:r w:rsidRPr="00761B50">
        <w:rPr>
          <w:rFonts w:ascii="Arial" w:eastAsia="Times New Roman" w:hAnsi="Arial" w:cs="Arial"/>
          <w:color w:val="333333"/>
          <w:lang w:eastAsia="fr-FR"/>
        </w:rPr>
        <w:t>résolution collect</w:t>
      </w:r>
      <w:r>
        <w:rPr>
          <w:rFonts w:ascii="Arial" w:eastAsia="Times New Roman" w:hAnsi="Arial" w:cs="Arial"/>
          <w:color w:val="333333"/>
          <w:lang w:eastAsia="fr-FR"/>
        </w:rPr>
        <w:t>ive de problèmes et de</w:t>
      </w:r>
      <w:r w:rsidRPr="00BA4DFD">
        <w:rPr>
          <w:rFonts w:ascii="Arial" w:eastAsia="Times New Roman" w:hAnsi="Arial" w:cs="Arial"/>
          <w:color w:val="333333"/>
          <w:lang w:eastAsia="fr-FR"/>
        </w:rPr>
        <w:t xml:space="preserve"> tâches</w:t>
      </w:r>
      <w:r w:rsidRPr="00761B50">
        <w:rPr>
          <w:rFonts w:ascii="Arial" w:eastAsia="Times New Roman" w:hAnsi="Arial" w:cs="Arial"/>
          <w:color w:val="333333"/>
          <w:lang w:eastAsia="fr-FR"/>
        </w:rPr>
        <w:t xml:space="preserve">. Ils </w:t>
      </w:r>
      <w:r>
        <w:rPr>
          <w:rFonts w:ascii="Arial" w:eastAsia="Times New Roman" w:hAnsi="Arial" w:cs="Arial"/>
          <w:color w:val="333333"/>
          <w:lang w:eastAsia="fr-FR"/>
        </w:rPr>
        <w:t xml:space="preserve">peuvent donc </w:t>
      </w:r>
      <w:r w:rsidR="00E31197">
        <w:rPr>
          <w:rFonts w:ascii="Arial" w:eastAsia="Times New Roman" w:hAnsi="Arial" w:cs="Arial"/>
          <w:color w:val="333333"/>
          <w:lang w:eastAsia="fr-FR"/>
        </w:rPr>
        <w:t>participer</w:t>
      </w:r>
      <w:r>
        <w:rPr>
          <w:rFonts w:ascii="Arial" w:eastAsia="Times New Roman" w:hAnsi="Arial" w:cs="Arial"/>
          <w:color w:val="333333"/>
          <w:lang w:eastAsia="fr-FR"/>
        </w:rPr>
        <w:t xml:space="preserve"> à préparer les enfants</w:t>
      </w:r>
      <w:r w:rsidRPr="00761B50">
        <w:rPr>
          <w:rFonts w:ascii="Arial" w:eastAsia="Times New Roman" w:hAnsi="Arial" w:cs="Arial"/>
          <w:color w:val="333333"/>
          <w:lang w:eastAsia="fr-FR"/>
        </w:rPr>
        <w:t xml:space="preserve"> à une société de l'information dans laquelle la réflexion stratégique, la créativité, la coopération et le sens de l'innovatio</w:t>
      </w:r>
      <w:r w:rsidRPr="00BA4DFD">
        <w:rPr>
          <w:rFonts w:ascii="Arial" w:eastAsia="Times New Roman" w:hAnsi="Arial" w:cs="Arial"/>
          <w:color w:val="333333"/>
          <w:lang w:eastAsia="fr-FR"/>
        </w:rPr>
        <w:t>n sont utiles</w:t>
      </w:r>
      <w:r w:rsidRPr="00761B50">
        <w:rPr>
          <w:rFonts w:ascii="Arial" w:eastAsia="Times New Roman" w:hAnsi="Arial" w:cs="Arial"/>
          <w:color w:val="333333"/>
          <w:lang w:eastAsia="fr-FR"/>
        </w:rPr>
        <w:t>.</w:t>
      </w:r>
      <w:r>
        <w:rPr>
          <w:rFonts w:ascii="Arial" w:eastAsia="Times New Roman" w:hAnsi="Arial" w:cs="Arial"/>
          <w:color w:val="333333"/>
          <w:lang w:eastAsia="fr-FR"/>
        </w:rPr>
        <w:t xml:space="preserve"> Bien évidemment, ces capacités peuvent se développer à travers tout</w:t>
      </w:r>
      <w:r w:rsidR="00242228">
        <w:rPr>
          <w:rFonts w:ascii="Arial" w:eastAsia="Times New Roman" w:hAnsi="Arial" w:cs="Arial"/>
          <w:color w:val="333333"/>
          <w:lang w:eastAsia="fr-FR"/>
        </w:rPr>
        <w:t>e</w:t>
      </w:r>
      <w:bookmarkStart w:id="0" w:name="_GoBack"/>
      <w:bookmarkEnd w:id="0"/>
      <w:r>
        <w:rPr>
          <w:rFonts w:ascii="Arial" w:eastAsia="Times New Roman" w:hAnsi="Arial" w:cs="Arial"/>
          <w:color w:val="333333"/>
          <w:lang w:eastAsia="fr-FR"/>
        </w:rPr>
        <w:t xml:space="preserve"> une série d’autres activités telles les jeux de société, de construction, les activités sportives… </w:t>
      </w:r>
    </w:p>
    <w:p w:rsidR="001341B0" w:rsidRPr="00761B50" w:rsidRDefault="001341B0" w:rsidP="00BA4DFD">
      <w:pPr>
        <w:shd w:val="clear" w:color="auto" w:fill="FFFFFF"/>
        <w:spacing w:after="150" w:line="276" w:lineRule="auto"/>
        <w:rPr>
          <w:rFonts w:ascii="Arial" w:eastAsia="Times New Roman" w:hAnsi="Arial" w:cs="Arial"/>
          <w:color w:val="333333"/>
          <w:lang w:eastAsia="fr-FR"/>
        </w:rPr>
      </w:pPr>
    </w:p>
    <w:p w:rsidR="00651E8F" w:rsidRPr="00A01892" w:rsidRDefault="00651E8F" w:rsidP="00651E8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ENTRE 6 ET 9</w:t>
      </w:r>
      <w:r w:rsidRPr="00A01892">
        <w:rPr>
          <w:rFonts w:ascii="Arial" w:hAnsi="Arial" w:cs="Arial"/>
        </w:rPr>
        <w:t xml:space="preserve"> ANS : Les </w:t>
      </w:r>
      <w:r>
        <w:rPr>
          <w:rFonts w:ascii="Arial" w:hAnsi="Arial" w:cs="Arial"/>
        </w:rPr>
        <w:t>dangers</w:t>
      </w:r>
      <w:r w:rsidRPr="00A01892">
        <w:rPr>
          <w:rFonts w:ascii="Arial" w:hAnsi="Arial" w:cs="Arial"/>
        </w:rPr>
        <w:t xml:space="preserve"> des écrans</w:t>
      </w:r>
    </w:p>
    <w:p w:rsidR="001341B0" w:rsidRDefault="00761B50" w:rsidP="00234F2A">
      <w:pPr>
        <w:shd w:val="clear" w:color="auto" w:fill="FFFFFF"/>
        <w:spacing w:after="150" w:line="276" w:lineRule="auto"/>
        <w:rPr>
          <w:rFonts w:ascii="Arial" w:eastAsia="Times New Roman" w:hAnsi="Arial" w:cs="Arial"/>
          <w:color w:val="333333"/>
          <w:lang w:eastAsia="fr-FR"/>
        </w:rPr>
      </w:pPr>
      <w:r w:rsidRPr="00761B50">
        <w:rPr>
          <w:rFonts w:ascii="Arial" w:eastAsia="Times New Roman" w:hAnsi="Arial" w:cs="Arial"/>
          <w:color w:val="333333"/>
          <w:lang w:eastAsia="fr-FR"/>
        </w:rPr>
        <w:t>Compte tenu de la violence présente</w:t>
      </w:r>
      <w:r w:rsidR="003424C8">
        <w:rPr>
          <w:rFonts w:ascii="Arial" w:eastAsia="Times New Roman" w:hAnsi="Arial" w:cs="Arial"/>
          <w:color w:val="333333"/>
          <w:lang w:eastAsia="fr-FR"/>
        </w:rPr>
        <w:t xml:space="preserve"> dans de nombreux</w:t>
      </w:r>
      <w:r w:rsidR="00651E8F" w:rsidRPr="00BA4DFD">
        <w:rPr>
          <w:rFonts w:ascii="Arial" w:eastAsia="Times New Roman" w:hAnsi="Arial" w:cs="Arial"/>
          <w:color w:val="333333"/>
          <w:lang w:eastAsia="fr-FR"/>
        </w:rPr>
        <w:t xml:space="preserve"> </w:t>
      </w:r>
      <w:r w:rsidR="001341B0">
        <w:rPr>
          <w:rFonts w:ascii="Arial" w:eastAsia="Times New Roman" w:hAnsi="Arial" w:cs="Arial"/>
          <w:color w:val="333333"/>
          <w:lang w:eastAsia="fr-FR"/>
        </w:rPr>
        <w:t>jeux</w:t>
      </w:r>
      <w:r w:rsidR="003424C8" w:rsidRPr="00BA4DFD">
        <w:rPr>
          <w:rFonts w:ascii="Arial" w:eastAsia="Times New Roman" w:hAnsi="Arial" w:cs="Arial"/>
          <w:color w:val="333333"/>
          <w:lang w:eastAsia="fr-FR"/>
        </w:rPr>
        <w:t xml:space="preserve"> </w:t>
      </w:r>
      <w:r w:rsidR="000B7300" w:rsidRPr="00BA4DFD">
        <w:rPr>
          <w:rFonts w:ascii="Arial" w:eastAsia="Times New Roman" w:hAnsi="Arial" w:cs="Arial"/>
          <w:color w:val="333333"/>
          <w:lang w:eastAsia="fr-FR"/>
        </w:rPr>
        <w:t>vidéo</w:t>
      </w:r>
      <w:r w:rsidR="001341B0">
        <w:rPr>
          <w:rFonts w:ascii="Arial" w:eastAsia="Times New Roman" w:hAnsi="Arial" w:cs="Arial"/>
          <w:color w:val="333333"/>
          <w:lang w:eastAsia="fr-FR"/>
        </w:rPr>
        <w:t>, programmes</w:t>
      </w:r>
      <w:r w:rsidR="00651E8F" w:rsidRPr="00BA4DFD">
        <w:rPr>
          <w:rFonts w:ascii="Arial" w:eastAsia="Times New Roman" w:hAnsi="Arial" w:cs="Arial"/>
          <w:color w:val="333333"/>
          <w:lang w:eastAsia="fr-FR"/>
        </w:rPr>
        <w:t>…</w:t>
      </w:r>
      <w:r w:rsidR="00234F2A">
        <w:rPr>
          <w:rFonts w:ascii="Arial" w:eastAsia="Times New Roman" w:hAnsi="Arial" w:cs="Arial"/>
          <w:color w:val="333333"/>
          <w:lang w:eastAsia="fr-FR"/>
        </w:rPr>
        <w:t xml:space="preserve"> il vaut mieux</w:t>
      </w:r>
      <w:r w:rsidRPr="00761B50">
        <w:rPr>
          <w:rFonts w:ascii="Arial" w:eastAsia="Times New Roman" w:hAnsi="Arial" w:cs="Arial"/>
          <w:color w:val="333333"/>
          <w:lang w:eastAsia="fr-FR"/>
        </w:rPr>
        <w:t xml:space="preserve"> respecter les âges indiqués</w:t>
      </w:r>
      <w:r w:rsidR="00651E8F" w:rsidRPr="00BA4DFD">
        <w:rPr>
          <w:rStyle w:val="Appelnotedebasdep"/>
          <w:rFonts w:ascii="Arial" w:eastAsia="Times New Roman" w:hAnsi="Arial" w:cs="Arial"/>
          <w:color w:val="333333"/>
          <w:lang w:eastAsia="fr-FR"/>
        </w:rPr>
        <w:footnoteReference w:id="3"/>
      </w:r>
      <w:r w:rsidRPr="00761B50">
        <w:rPr>
          <w:rFonts w:ascii="Arial" w:eastAsia="Times New Roman" w:hAnsi="Arial" w:cs="Arial"/>
          <w:color w:val="333333"/>
          <w:lang w:eastAsia="fr-FR"/>
        </w:rPr>
        <w:t xml:space="preserve">. En même temps, le dialogue en famille qui permet à l’enfant de donner du sens à ce qu’il a vu et éprouvé est indispensable, ainsi que la valorisation de la compassion et de la solidarité. </w:t>
      </w:r>
      <w:r w:rsidR="000B7300">
        <w:rPr>
          <w:rFonts w:ascii="Arial" w:eastAsia="Times New Roman" w:hAnsi="Arial" w:cs="Arial"/>
          <w:color w:val="333333"/>
          <w:lang w:eastAsia="fr-FR"/>
        </w:rPr>
        <w:br/>
      </w:r>
      <w:r w:rsidRPr="00761B50">
        <w:rPr>
          <w:rFonts w:ascii="Arial" w:eastAsia="Times New Roman" w:hAnsi="Arial" w:cs="Arial"/>
          <w:color w:val="333333"/>
          <w:lang w:eastAsia="fr-FR"/>
        </w:rPr>
        <w:t>Le journal télévisé</w:t>
      </w:r>
      <w:r w:rsidR="000B7300">
        <w:rPr>
          <w:rFonts w:ascii="Arial" w:eastAsia="Times New Roman" w:hAnsi="Arial" w:cs="Arial"/>
          <w:color w:val="333333"/>
          <w:lang w:eastAsia="fr-FR"/>
        </w:rPr>
        <w:t xml:space="preserve"> doit être regardé </w:t>
      </w:r>
      <w:r w:rsidR="00234F2A">
        <w:rPr>
          <w:rFonts w:ascii="Arial" w:eastAsia="Times New Roman" w:hAnsi="Arial" w:cs="Arial"/>
          <w:color w:val="333333"/>
          <w:lang w:eastAsia="fr-FR"/>
        </w:rPr>
        <w:t xml:space="preserve">avec un parent </w:t>
      </w:r>
      <w:r w:rsidR="000B7300">
        <w:rPr>
          <w:rFonts w:ascii="Arial" w:eastAsia="Times New Roman" w:hAnsi="Arial" w:cs="Arial"/>
          <w:color w:val="333333"/>
          <w:lang w:eastAsia="fr-FR"/>
        </w:rPr>
        <w:t>pour permettre les discussions, la mise en mots de ce qui est compris par l’enfant, le débat,</w:t>
      </w:r>
      <w:r w:rsidR="00234F2A">
        <w:rPr>
          <w:rFonts w:ascii="Arial" w:eastAsia="Times New Roman" w:hAnsi="Arial" w:cs="Arial"/>
          <w:color w:val="333333"/>
          <w:lang w:eastAsia="fr-FR"/>
        </w:rPr>
        <w:t xml:space="preserve"> le partage</w:t>
      </w:r>
      <w:r w:rsidR="000B7300">
        <w:rPr>
          <w:rFonts w:ascii="Arial" w:eastAsia="Times New Roman" w:hAnsi="Arial" w:cs="Arial"/>
          <w:color w:val="333333"/>
          <w:lang w:eastAsia="fr-FR"/>
        </w:rPr>
        <w:t xml:space="preserve"> d’émotions…</w:t>
      </w:r>
    </w:p>
    <w:p w:rsidR="0018402D" w:rsidRDefault="001341B0" w:rsidP="006F0568">
      <w:pPr>
        <w:shd w:val="clear" w:color="auto" w:fill="FFFFFF"/>
        <w:spacing w:after="150" w:line="276" w:lineRule="auto"/>
        <w:rPr>
          <w:rFonts w:ascii="Arial" w:eastAsia="Times New Roman" w:hAnsi="Arial" w:cs="Arial"/>
          <w:color w:val="333333"/>
          <w:lang w:eastAsia="fr-FR"/>
        </w:rPr>
      </w:pPr>
      <w:r>
        <w:rPr>
          <w:rFonts w:ascii="Arial" w:eastAsia="Times New Roman" w:hAnsi="Arial" w:cs="Arial"/>
          <w:color w:val="333333"/>
          <w:lang w:eastAsia="fr-FR"/>
        </w:rPr>
        <w:t>En</w:t>
      </w:r>
      <w:r w:rsidR="00761B50" w:rsidRPr="00761B50">
        <w:rPr>
          <w:rFonts w:ascii="Arial" w:eastAsia="Times New Roman" w:hAnsi="Arial" w:cs="Arial"/>
          <w:color w:val="333333"/>
          <w:lang w:eastAsia="fr-FR"/>
        </w:rPr>
        <w:t xml:space="preserve"> ce qui con</w:t>
      </w:r>
      <w:r w:rsidR="000B7300">
        <w:rPr>
          <w:rFonts w:ascii="Arial" w:eastAsia="Times New Roman" w:hAnsi="Arial" w:cs="Arial"/>
          <w:color w:val="333333"/>
          <w:lang w:eastAsia="fr-FR"/>
        </w:rPr>
        <w:t>cerne Internet</w:t>
      </w:r>
      <w:r>
        <w:rPr>
          <w:rFonts w:ascii="Arial" w:eastAsia="Times New Roman" w:hAnsi="Arial" w:cs="Arial"/>
          <w:color w:val="333333"/>
          <w:lang w:eastAsia="fr-FR"/>
        </w:rPr>
        <w:t>,</w:t>
      </w:r>
      <w:r w:rsidRPr="001341B0">
        <w:rPr>
          <w:rFonts w:ascii="Arial" w:eastAsia="Times New Roman" w:hAnsi="Arial" w:cs="Arial"/>
          <w:color w:val="333333"/>
          <w:lang w:eastAsia="fr-FR"/>
        </w:rPr>
        <w:t xml:space="preserve"> </w:t>
      </w:r>
      <w:r w:rsidRPr="00761B50">
        <w:rPr>
          <w:rFonts w:ascii="Arial" w:eastAsia="Times New Roman" w:hAnsi="Arial" w:cs="Arial"/>
          <w:color w:val="333333"/>
          <w:lang w:eastAsia="fr-FR"/>
        </w:rPr>
        <w:t>à cet âge</w:t>
      </w:r>
      <w:r>
        <w:rPr>
          <w:rFonts w:ascii="Arial" w:eastAsia="Times New Roman" w:hAnsi="Arial" w:cs="Arial"/>
          <w:color w:val="333333"/>
          <w:lang w:eastAsia="fr-FR"/>
        </w:rPr>
        <w:t>, une</w:t>
      </w:r>
      <w:r w:rsidR="000B7300">
        <w:rPr>
          <w:rFonts w:ascii="Arial" w:eastAsia="Times New Roman" w:hAnsi="Arial" w:cs="Arial"/>
          <w:color w:val="333333"/>
          <w:lang w:eastAsia="fr-FR"/>
        </w:rPr>
        <w:t xml:space="preserve"> utilisation</w:t>
      </w:r>
      <w:r>
        <w:rPr>
          <w:rFonts w:ascii="Arial" w:eastAsia="Times New Roman" w:hAnsi="Arial" w:cs="Arial"/>
          <w:color w:val="333333"/>
          <w:lang w:eastAsia="fr-FR"/>
        </w:rPr>
        <w:t xml:space="preserve"> non accompagnée,</w:t>
      </w:r>
      <w:r w:rsidR="00761B50" w:rsidRPr="00761B50">
        <w:rPr>
          <w:rFonts w:ascii="Arial" w:eastAsia="Times New Roman" w:hAnsi="Arial" w:cs="Arial"/>
          <w:color w:val="333333"/>
          <w:lang w:eastAsia="fr-FR"/>
        </w:rPr>
        <w:t xml:space="preserve"> risque de brouiller deux formes de repères que l’enfant est en train de construire et qui lui sont indispensables : la distinction entre espace intime et espace public et la notion de point</w:t>
      </w:r>
      <w:r w:rsidR="000B7300">
        <w:rPr>
          <w:rFonts w:ascii="Arial" w:eastAsia="Times New Roman" w:hAnsi="Arial" w:cs="Arial"/>
          <w:color w:val="333333"/>
          <w:lang w:eastAsia="fr-FR"/>
        </w:rPr>
        <w:t>s</w:t>
      </w:r>
      <w:r w:rsidR="00761B50" w:rsidRPr="00761B50">
        <w:rPr>
          <w:rFonts w:ascii="Arial" w:eastAsia="Times New Roman" w:hAnsi="Arial" w:cs="Arial"/>
          <w:color w:val="333333"/>
          <w:lang w:eastAsia="fr-FR"/>
        </w:rPr>
        <w:t xml:space="preserve"> de vue. La première n’est acquise qu’aux alentours de la 7ème ou 8ème année et elle est essentielle pour relativiser les documents trouvés sur Internet ou décider de ce qu’on peut y montrer de soi-même. Quant à la notion de point de vue, elle permet de comprendre que plusieurs personnes peuvent avoir des points de vue différents sur le même sujet. Là encore, cette notion est indispensable pour aller sur Internet sans danger. Avant de pouvoir naviguer sur la toile, l'enfant doit assimiler ces notions qui lui seront nécessaires pour éviter les pièges du web.</w:t>
      </w:r>
      <w:r w:rsidR="00761B50" w:rsidRPr="00761B50">
        <w:rPr>
          <w:rFonts w:ascii="Arial" w:eastAsia="Times New Roman" w:hAnsi="Arial" w:cs="Arial"/>
          <w:color w:val="333333"/>
          <w:lang w:eastAsia="fr-FR"/>
        </w:rPr>
        <w:br/>
      </w:r>
    </w:p>
    <w:p w:rsidR="00F76536" w:rsidRPr="00681578" w:rsidRDefault="00F76536" w:rsidP="00F76536">
      <w:pPr>
        <w:rPr>
          <w:rFonts w:ascii="Arial" w:hAnsi="Arial" w:cs="Arial"/>
        </w:rPr>
      </w:pPr>
      <w:r w:rsidRPr="00681578">
        <w:rPr>
          <w:rFonts w:ascii="Arial" w:hAnsi="Arial" w:cs="Arial"/>
        </w:rPr>
        <w:lastRenderedPageBreak/>
        <w:t>Une utilisation excessive d’écran peut</w:t>
      </w:r>
      <w:r>
        <w:rPr>
          <w:rFonts w:ascii="Arial" w:hAnsi="Arial" w:cs="Arial"/>
        </w:rPr>
        <w:t xml:space="preserve"> également</w:t>
      </w:r>
      <w:r w:rsidRPr="00681578">
        <w:rPr>
          <w:rFonts w:ascii="Arial" w:hAnsi="Arial" w:cs="Arial"/>
        </w:rPr>
        <w:t xml:space="preserve"> entrainer des troubles tels que l’obésité, des troubles de l’attention, du sommeil. </w:t>
      </w:r>
    </w:p>
    <w:p w:rsidR="003631AF" w:rsidRPr="00681578" w:rsidRDefault="00F76536" w:rsidP="003631AF">
      <w:pPr>
        <w:rPr>
          <w:rFonts w:ascii="Arial" w:hAnsi="Arial" w:cs="Arial"/>
        </w:rPr>
      </w:pPr>
      <w:r>
        <w:rPr>
          <w:rFonts w:ascii="Arial" w:hAnsi="Arial" w:cs="Arial"/>
        </w:rPr>
        <w:t>Concernant les troubles du sommeil, i</w:t>
      </w:r>
      <w:r w:rsidR="003631AF" w:rsidRPr="00681578">
        <w:rPr>
          <w:rFonts w:ascii="Arial" w:hAnsi="Arial" w:cs="Arial"/>
        </w:rPr>
        <w:t>l a été constaté que les enfants exposés aux é</w:t>
      </w:r>
      <w:r w:rsidR="003631AF">
        <w:rPr>
          <w:rFonts w:ascii="Arial" w:hAnsi="Arial" w:cs="Arial"/>
        </w:rPr>
        <w:t>crans avant de s’endormir perdent</w:t>
      </w:r>
      <w:r w:rsidR="003631AF" w:rsidRPr="00681578">
        <w:rPr>
          <w:rFonts w:ascii="Arial" w:hAnsi="Arial" w:cs="Arial"/>
        </w:rPr>
        <w:t xml:space="preserve"> en qualité de sommeil</w:t>
      </w:r>
      <w:r w:rsidR="003631AF">
        <w:rPr>
          <w:rFonts w:ascii="Arial" w:hAnsi="Arial" w:cs="Arial"/>
        </w:rPr>
        <w:t xml:space="preserve"> du fait de la lumière bleue dégagée par l’écran</w:t>
      </w:r>
      <w:r w:rsidR="003631AF" w:rsidRPr="00681578">
        <w:rPr>
          <w:rFonts w:ascii="Arial" w:hAnsi="Arial" w:cs="Arial"/>
        </w:rPr>
        <w:t xml:space="preserve">. De plus, certains enfants se lèvent plus tôt pour pouvoir regarder un dessin animé avant d’aller à l’école, ce qui diminue les heures de sommeil, pourtant essentielles à cet âge pour passer des journées de qualité. </w:t>
      </w:r>
      <w:r w:rsidR="003631AF" w:rsidRPr="00681578">
        <w:rPr>
          <w:rFonts w:ascii="Arial" w:hAnsi="Arial" w:cs="Arial"/>
        </w:rPr>
        <w:br/>
        <w:t>Concernant l’obésité, le temps passé derrière l’écran est un temps que les enfants ne passent pas à se dépenser physiquement</w:t>
      </w:r>
      <w:r w:rsidR="003631AF" w:rsidRPr="008C1029">
        <w:rPr>
          <w:rFonts w:ascii="Arial" w:hAnsi="Arial" w:cs="Arial"/>
          <w:sz w:val="18"/>
          <w:szCs w:val="18"/>
          <w:vertAlign w:val="superscript"/>
        </w:rPr>
        <w:footnoteReference w:id="4"/>
      </w:r>
      <w:r w:rsidR="003631AF">
        <w:rPr>
          <w:rFonts w:ascii="Arial" w:hAnsi="Arial" w:cs="Arial"/>
        </w:rPr>
        <w:t>. D</w:t>
      </w:r>
      <w:r w:rsidR="003631AF" w:rsidRPr="00681578">
        <w:rPr>
          <w:rFonts w:ascii="Arial" w:hAnsi="Arial" w:cs="Arial"/>
        </w:rPr>
        <w:t>e plus</w:t>
      </w:r>
      <w:r w:rsidR="003631AF">
        <w:rPr>
          <w:rFonts w:ascii="Arial" w:hAnsi="Arial" w:cs="Arial"/>
        </w:rPr>
        <w:t>,</w:t>
      </w:r>
      <w:r w:rsidR="003631AF" w:rsidRPr="00681578">
        <w:rPr>
          <w:rFonts w:ascii="Arial" w:hAnsi="Arial" w:cs="Arial"/>
        </w:rPr>
        <w:t xml:space="preserve"> confrontés à des publicités pour la nourriture (souvent de la malbouffe), ils sont incités au grignotage.</w:t>
      </w:r>
      <w:r w:rsidR="003631AF">
        <w:rPr>
          <w:rFonts w:ascii="Arial" w:hAnsi="Arial" w:cs="Arial"/>
        </w:rPr>
        <w:t xml:space="preserve"> Il existe également un lien entre</w:t>
      </w:r>
      <w:r w:rsidR="003631AF" w:rsidRPr="00681578">
        <w:rPr>
          <w:rFonts w:ascii="Arial" w:hAnsi="Arial" w:cs="Arial"/>
        </w:rPr>
        <w:t xml:space="preserve"> </w:t>
      </w:r>
      <w:r w:rsidR="003631AF">
        <w:rPr>
          <w:rFonts w:ascii="Arial" w:hAnsi="Arial" w:cs="Arial"/>
        </w:rPr>
        <w:t xml:space="preserve">le manque </w:t>
      </w:r>
      <w:r w:rsidR="003631AF" w:rsidRPr="00681578">
        <w:rPr>
          <w:rFonts w:ascii="Arial" w:hAnsi="Arial" w:cs="Arial"/>
        </w:rPr>
        <w:t xml:space="preserve">de sommeil ou un sommeil de mauvaise qualité </w:t>
      </w:r>
      <w:r w:rsidR="003631AF">
        <w:rPr>
          <w:rFonts w:ascii="Arial" w:hAnsi="Arial" w:cs="Arial"/>
        </w:rPr>
        <w:t>et l’</w:t>
      </w:r>
      <w:r w:rsidR="003631AF" w:rsidRPr="00681578">
        <w:rPr>
          <w:rFonts w:ascii="Arial" w:hAnsi="Arial" w:cs="Arial"/>
        </w:rPr>
        <w:t xml:space="preserve">obésité. </w:t>
      </w:r>
      <w:r w:rsidR="003631AF" w:rsidRPr="00681578">
        <w:rPr>
          <w:rFonts w:ascii="Arial" w:hAnsi="Arial" w:cs="Arial"/>
        </w:rPr>
        <w:br/>
        <w:t>Enfin, par rapport à l’attention, les écrans, par le rythme et l’intensité des images qu’ils diffusent</w:t>
      </w:r>
      <w:r w:rsidR="003631AF">
        <w:rPr>
          <w:rFonts w:ascii="Arial" w:hAnsi="Arial" w:cs="Arial"/>
        </w:rPr>
        <w:t>,</w:t>
      </w:r>
      <w:r w:rsidR="003631AF" w:rsidRPr="00681578">
        <w:rPr>
          <w:rFonts w:ascii="Arial" w:hAnsi="Arial" w:cs="Arial"/>
        </w:rPr>
        <w:t xml:space="preserve"> </w:t>
      </w:r>
      <w:proofErr w:type="spellStart"/>
      <w:r w:rsidR="003631AF">
        <w:rPr>
          <w:rFonts w:ascii="Arial" w:hAnsi="Arial" w:cs="Arial"/>
        </w:rPr>
        <w:t>sur</w:t>
      </w:r>
      <w:r w:rsidR="003631AF" w:rsidRPr="00681578">
        <w:rPr>
          <w:rFonts w:ascii="Arial" w:hAnsi="Arial" w:cs="Arial"/>
        </w:rPr>
        <w:t>stimulent</w:t>
      </w:r>
      <w:proofErr w:type="spellEnd"/>
      <w:r w:rsidR="003631AF" w:rsidRPr="00681578">
        <w:rPr>
          <w:rFonts w:ascii="Arial" w:hAnsi="Arial" w:cs="Arial"/>
        </w:rPr>
        <w:t xml:space="preserve"> le cerveau, et rendent l’enfant captif. Dès lors, l’enfant risque d’avoir de grosses difficultés à pouvoir rester concentré sur des stimuli moins stimulants (tels qu’un livre…). </w:t>
      </w:r>
    </w:p>
    <w:p w:rsidR="003631AF" w:rsidRPr="00681578" w:rsidRDefault="003631AF" w:rsidP="003631AF">
      <w:pPr>
        <w:rPr>
          <w:rFonts w:ascii="Arial" w:hAnsi="Arial" w:cs="Arial"/>
        </w:rPr>
      </w:pPr>
      <w:r w:rsidRPr="00681578">
        <w:rPr>
          <w:rFonts w:ascii="Arial" w:hAnsi="Arial" w:cs="Arial"/>
        </w:rPr>
        <w:t>S’agissant de films, dessins animés, vidéos… le problème est lié à la quantité, au caractère infini de vidéos disponibles</w:t>
      </w:r>
      <w:r>
        <w:rPr>
          <w:rFonts w:ascii="Arial" w:hAnsi="Arial" w:cs="Arial"/>
        </w:rPr>
        <w:t xml:space="preserve"> et qui</w:t>
      </w:r>
      <w:r w:rsidRPr="00681578">
        <w:rPr>
          <w:rFonts w:ascii="Arial" w:hAnsi="Arial" w:cs="Arial"/>
        </w:rPr>
        <w:t xml:space="preserve"> s’enchain</w:t>
      </w:r>
      <w:r>
        <w:rPr>
          <w:rFonts w:ascii="Arial" w:hAnsi="Arial" w:cs="Arial"/>
        </w:rPr>
        <w:t>ent</w:t>
      </w:r>
      <w:r w:rsidRPr="00681578">
        <w:rPr>
          <w:rFonts w:ascii="Arial" w:hAnsi="Arial" w:cs="Arial"/>
        </w:rPr>
        <w:t xml:space="preserve"> sans que l’enfant ne le demande et donc ne lui permettant pas de s’arrêter seul (son cerveau n’étant pas encore suffisamment mature pour avoir la capacité de s’auto réguler), et enfin au type de contenu regardé. </w:t>
      </w:r>
      <w:r w:rsidRPr="00681578">
        <w:rPr>
          <w:rFonts w:ascii="Arial" w:hAnsi="Arial" w:cs="Arial"/>
        </w:rPr>
        <w:br/>
        <w:t>Concernant ce dernier point, le caractère potentiellement traumatique des images est lié à trois causes souvent associées : d’abord leur très forte charge émotionnelle qui submerge l’enfant de sensations et d’émotions sans commune mesure avec celles auxquelles il est confronté dans sa vie quotidienne ; ensuite l’impossibilité de leur donner du sens, notamment par le fait que l’enfant est le plus souvent seul devant l’écran, ou avec de jeunes frères ou sœurs tout aussi démunis que lui ; et enfin l’incapacité dans laquelle l’enfant se trouve de gérer cette situation potentiellement traumatique par le moyen du jeu, et cela d’autant plus pour ceux ayant été souvent exposés aux écrans dès leur plus jeune âge qui n’ont donc pas eu la possibilité de construire la capacité de jouer. Chez les enfants les plus jeunes, cette insécurité générée par les écrans s’accompagne en outre d’une attente de sécurisation qui ne vient évidemment jamais, avec le risque de provoquer des crises de rage et/ou de désespoir aussitôt que l’écran est éteint.</w:t>
      </w:r>
    </w:p>
    <w:p w:rsidR="003631AF" w:rsidRPr="006F0568" w:rsidRDefault="003631AF" w:rsidP="006F0568">
      <w:pPr>
        <w:shd w:val="clear" w:color="auto" w:fill="FFFFFF"/>
        <w:spacing w:after="150" w:line="276" w:lineRule="auto"/>
        <w:rPr>
          <w:rFonts w:ascii="Arial" w:eastAsia="Times New Roman" w:hAnsi="Arial" w:cs="Arial"/>
          <w:color w:val="333333"/>
          <w:lang w:eastAsia="fr-FR"/>
        </w:rPr>
      </w:pPr>
    </w:p>
    <w:sectPr w:rsidR="003631AF" w:rsidRPr="006F05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30" w:rsidRDefault="00186630" w:rsidP="00761B50">
      <w:pPr>
        <w:spacing w:after="0" w:line="240" w:lineRule="auto"/>
      </w:pPr>
      <w:r>
        <w:separator/>
      </w:r>
    </w:p>
  </w:endnote>
  <w:endnote w:type="continuationSeparator" w:id="0">
    <w:p w:rsidR="00186630" w:rsidRDefault="00186630" w:rsidP="0076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91028"/>
      <w:docPartObj>
        <w:docPartGallery w:val="Page Numbers (Bottom of Page)"/>
        <w:docPartUnique/>
      </w:docPartObj>
    </w:sdtPr>
    <w:sdtEndPr/>
    <w:sdtContent>
      <w:p w:rsidR="00D01704" w:rsidRDefault="00D01704">
        <w:pPr>
          <w:pStyle w:val="Pieddepage"/>
          <w:jc w:val="right"/>
        </w:pPr>
        <w:r>
          <w:fldChar w:fldCharType="begin"/>
        </w:r>
        <w:r>
          <w:instrText>PAGE   \* MERGEFORMAT</w:instrText>
        </w:r>
        <w:r>
          <w:fldChar w:fldCharType="separate"/>
        </w:r>
        <w:r w:rsidR="00242228">
          <w:rPr>
            <w:noProof/>
          </w:rPr>
          <w:t>4</w:t>
        </w:r>
        <w:r>
          <w:fldChar w:fldCharType="end"/>
        </w:r>
      </w:p>
    </w:sdtContent>
  </w:sdt>
  <w:p w:rsidR="00D01704" w:rsidRDefault="00D017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30" w:rsidRDefault="00186630" w:rsidP="00761B50">
      <w:pPr>
        <w:spacing w:after="0" w:line="240" w:lineRule="auto"/>
      </w:pPr>
      <w:r>
        <w:separator/>
      </w:r>
    </w:p>
  </w:footnote>
  <w:footnote w:type="continuationSeparator" w:id="0">
    <w:p w:rsidR="00186630" w:rsidRDefault="00186630" w:rsidP="00761B50">
      <w:pPr>
        <w:spacing w:after="0" w:line="240" w:lineRule="auto"/>
      </w:pPr>
      <w:r>
        <w:continuationSeparator/>
      </w:r>
    </w:p>
  </w:footnote>
  <w:footnote w:id="1">
    <w:p w:rsidR="007754CC" w:rsidRPr="00651E8F" w:rsidRDefault="007754CC" w:rsidP="007754CC">
      <w:pPr>
        <w:rPr>
          <w:rFonts w:ascii="Arial" w:hAnsi="Arial" w:cs="Arial"/>
          <w:sz w:val="16"/>
          <w:szCs w:val="16"/>
        </w:rPr>
      </w:pPr>
      <w:r w:rsidRPr="00651E8F">
        <w:rPr>
          <w:rStyle w:val="Appelnotedebasdep"/>
          <w:sz w:val="16"/>
          <w:szCs w:val="16"/>
        </w:rPr>
        <w:footnoteRef/>
      </w:r>
      <w:r w:rsidRPr="00651E8F">
        <w:rPr>
          <w:sz w:val="16"/>
          <w:szCs w:val="16"/>
        </w:rPr>
        <w:t xml:space="preserve">  </w:t>
      </w:r>
      <w:r w:rsidRPr="00651E8F">
        <w:rPr>
          <w:rFonts w:ascii="Arial" w:hAnsi="Arial" w:cs="Arial"/>
          <w:sz w:val="16"/>
          <w:szCs w:val="16"/>
        </w:rPr>
        <w:t xml:space="preserve">Texte actuellement mis en ligne sur le site : </w:t>
      </w:r>
      <w:hyperlink r:id="rId1" w:history="1">
        <w:r w:rsidRPr="00651E8F">
          <w:rPr>
            <w:rStyle w:val="Lienhypertexte"/>
            <w:rFonts w:ascii="Arial" w:hAnsi="Arial" w:cs="Arial"/>
            <w:sz w:val="16"/>
            <w:szCs w:val="16"/>
          </w:rPr>
          <w:t>http://www.yapaka.be/page/avant-6-ans-0</w:t>
        </w:r>
      </w:hyperlink>
      <w:r w:rsidRPr="00651E8F">
        <w:rPr>
          <w:rFonts w:ascii="Arial" w:hAnsi="Arial" w:cs="Arial"/>
          <w:sz w:val="16"/>
          <w:szCs w:val="16"/>
        </w:rPr>
        <w:t xml:space="preserve"> (Basé sur des extraits du TA de </w:t>
      </w:r>
      <w:proofErr w:type="spellStart"/>
      <w:r w:rsidRPr="00651E8F">
        <w:rPr>
          <w:rFonts w:ascii="Arial" w:hAnsi="Arial" w:cs="Arial"/>
          <w:sz w:val="16"/>
          <w:szCs w:val="16"/>
        </w:rPr>
        <w:t>S.Tisseron</w:t>
      </w:r>
      <w:proofErr w:type="spellEnd"/>
      <w:r w:rsidRPr="00651E8F">
        <w:rPr>
          <w:rFonts w:ascii="Arial" w:hAnsi="Arial" w:cs="Arial"/>
          <w:sz w:val="16"/>
          <w:szCs w:val="16"/>
        </w:rPr>
        <w:t xml:space="preserve"> "Grandir avec les écrans, la règle 3-6-9-12")</w:t>
      </w:r>
    </w:p>
  </w:footnote>
  <w:footnote w:id="2">
    <w:p w:rsidR="007754CC" w:rsidRPr="00C254F5" w:rsidRDefault="007754CC" w:rsidP="007754CC">
      <w:pPr>
        <w:pStyle w:val="Notedebasdepage"/>
        <w:rPr>
          <w:rFonts w:ascii="Arial" w:hAnsi="Arial" w:cs="Arial"/>
          <w:sz w:val="16"/>
          <w:szCs w:val="16"/>
        </w:rPr>
      </w:pPr>
      <w:r w:rsidRPr="00C254F5">
        <w:rPr>
          <w:rStyle w:val="Appelnotedebasdep"/>
          <w:rFonts w:ascii="Arial" w:hAnsi="Arial" w:cs="Arial"/>
          <w:sz w:val="16"/>
          <w:szCs w:val="16"/>
        </w:rPr>
        <w:footnoteRef/>
      </w:r>
      <w:r w:rsidRPr="00C254F5">
        <w:rPr>
          <w:rFonts w:ascii="Arial" w:hAnsi="Arial" w:cs="Arial"/>
          <w:sz w:val="16"/>
          <w:szCs w:val="16"/>
        </w:rPr>
        <w:t xml:space="preserve"> </w:t>
      </w:r>
      <w:hyperlink r:id="rId2" w:history="1">
        <w:r w:rsidRPr="00C254F5">
          <w:rPr>
            <w:rStyle w:val="Lienhypertexte"/>
            <w:rFonts w:ascii="Arial" w:hAnsi="Arial" w:cs="Arial"/>
            <w:sz w:val="16"/>
            <w:szCs w:val="16"/>
          </w:rPr>
          <w:t>https://www.rtbf.be/article/les-enfants-recoivent-leur-premier-smartphone-vers-neuf-ans-selon-une-etude-flamande-10510811</w:t>
        </w:r>
      </w:hyperlink>
      <w:r w:rsidRPr="00C254F5">
        <w:rPr>
          <w:rFonts w:ascii="Arial" w:hAnsi="Arial" w:cs="Arial"/>
          <w:sz w:val="16"/>
          <w:szCs w:val="16"/>
        </w:rPr>
        <w:t xml:space="preserve"> </w:t>
      </w:r>
    </w:p>
  </w:footnote>
  <w:footnote w:id="3">
    <w:p w:rsidR="00651E8F" w:rsidRPr="00BA4DFD" w:rsidRDefault="00651E8F">
      <w:pPr>
        <w:pStyle w:val="Notedebasdepage"/>
        <w:rPr>
          <w:rFonts w:ascii="Arial" w:hAnsi="Arial" w:cs="Arial"/>
          <w:sz w:val="16"/>
          <w:szCs w:val="16"/>
        </w:rPr>
      </w:pPr>
      <w:r w:rsidRPr="00BA4DFD">
        <w:rPr>
          <w:rStyle w:val="Appelnotedebasdep"/>
          <w:rFonts w:ascii="Arial" w:hAnsi="Arial" w:cs="Arial"/>
          <w:sz w:val="16"/>
          <w:szCs w:val="16"/>
        </w:rPr>
        <w:footnoteRef/>
      </w:r>
      <w:r w:rsidRPr="00BA4DFD">
        <w:rPr>
          <w:rFonts w:ascii="Arial" w:hAnsi="Arial" w:cs="Arial"/>
          <w:sz w:val="16"/>
          <w:szCs w:val="16"/>
        </w:rPr>
        <w:t xml:space="preserve"> </w:t>
      </w:r>
      <w:proofErr w:type="spellStart"/>
      <w:r w:rsidRPr="00BA4DFD">
        <w:rPr>
          <w:rFonts w:ascii="Arial" w:hAnsi="Arial" w:cs="Arial"/>
          <w:sz w:val="16"/>
          <w:szCs w:val="16"/>
        </w:rPr>
        <w:t>Cf</w:t>
      </w:r>
      <w:proofErr w:type="spellEnd"/>
      <w:r w:rsidRPr="00BA4DFD">
        <w:rPr>
          <w:rFonts w:ascii="Arial" w:hAnsi="Arial" w:cs="Arial"/>
          <w:sz w:val="16"/>
          <w:szCs w:val="16"/>
        </w:rPr>
        <w:t xml:space="preserve"> les </w:t>
      </w:r>
      <w:hyperlink r:id="rId3" w:anchor=":~:text=Les%20jeux%20PEGI%2012%20peuvent,de%20plus%20en%20plus%20r%C3%A9alistes." w:history="1">
        <w:r w:rsidRPr="00BA4DFD">
          <w:rPr>
            <w:rStyle w:val="Lienhypertexte"/>
            <w:rFonts w:ascii="Arial" w:hAnsi="Arial" w:cs="Arial"/>
            <w:sz w:val="16"/>
            <w:szCs w:val="16"/>
          </w:rPr>
          <w:t>normes PEGI pour les jeux vidéo</w:t>
        </w:r>
      </w:hyperlink>
      <w:r w:rsidRPr="00BA4DFD">
        <w:rPr>
          <w:rFonts w:ascii="Arial" w:hAnsi="Arial" w:cs="Arial"/>
          <w:sz w:val="16"/>
          <w:szCs w:val="16"/>
        </w:rPr>
        <w:t xml:space="preserve">, les indications d’âge sur les plateformes vidéo… </w:t>
      </w:r>
    </w:p>
  </w:footnote>
  <w:footnote w:id="4">
    <w:p w:rsidR="003631AF" w:rsidRPr="00006E73" w:rsidRDefault="003631AF" w:rsidP="003631AF">
      <w:pPr>
        <w:pStyle w:val="Notedebasdepage"/>
      </w:pPr>
      <w:r w:rsidRPr="00681578">
        <w:rPr>
          <w:rStyle w:val="Appelnotedebasdep"/>
          <w:sz w:val="12"/>
          <w:szCs w:val="12"/>
        </w:rPr>
        <w:footnoteRef/>
      </w:r>
      <w:r w:rsidRPr="00681578">
        <w:rPr>
          <w:sz w:val="12"/>
          <w:szCs w:val="12"/>
        </w:rPr>
        <w:t xml:space="preserve"> De 2 à 4 ans les enfants devraient pratiquer 3 heures d’activité physique (comprend toutes les activités impliquant leur motricité) et dès 5 ans, les enfants devraient pratiquer une heure d’activités énergiques minimum (courir, faire du vélo…)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35255"/>
    <w:multiLevelType w:val="multilevel"/>
    <w:tmpl w:val="C16C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F7827"/>
    <w:multiLevelType w:val="hybridMultilevel"/>
    <w:tmpl w:val="80A84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50"/>
    <w:rsid w:val="00041555"/>
    <w:rsid w:val="00076067"/>
    <w:rsid w:val="000B7300"/>
    <w:rsid w:val="001341B0"/>
    <w:rsid w:val="00134618"/>
    <w:rsid w:val="0018402D"/>
    <w:rsid w:val="00186630"/>
    <w:rsid w:val="00234F2A"/>
    <w:rsid w:val="00242228"/>
    <w:rsid w:val="003424C8"/>
    <w:rsid w:val="003631AF"/>
    <w:rsid w:val="005B02AA"/>
    <w:rsid w:val="00651E8F"/>
    <w:rsid w:val="006F0568"/>
    <w:rsid w:val="00761B50"/>
    <w:rsid w:val="007754CC"/>
    <w:rsid w:val="00930C80"/>
    <w:rsid w:val="00932F9A"/>
    <w:rsid w:val="009A771A"/>
    <w:rsid w:val="009F48F2"/>
    <w:rsid w:val="00B56CE0"/>
    <w:rsid w:val="00BA4DFD"/>
    <w:rsid w:val="00C254F5"/>
    <w:rsid w:val="00D01704"/>
    <w:rsid w:val="00D04021"/>
    <w:rsid w:val="00E31197"/>
    <w:rsid w:val="00E35707"/>
    <w:rsid w:val="00F30AC8"/>
    <w:rsid w:val="00F64DCF"/>
    <w:rsid w:val="00F76536"/>
    <w:rsid w:val="00FD4B5E"/>
    <w:rsid w:val="00FF3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9EF98-5B64-4B5A-9AC0-13CF0FF7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61B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61B5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61B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61B50"/>
    <w:rPr>
      <w:i/>
      <w:iCs/>
    </w:rPr>
  </w:style>
  <w:style w:type="character" w:styleId="Lienhypertexte">
    <w:name w:val="Hyperlink"/>
    <w:uiPriority w:val="99"/>
    <w:unhideWhenUsed/>
    <w:rsid w:val="00761B50"/>
    <w:rPr>
      <w:color w:val="0000FF"/>
      <w:u w:val="single"/>
    </w:rPr>
  </w:style>
  <w:style w:type="character" w:styleId="Appelnotedebasdep">
    <w:name w:val="footnote reference"/>
    <w:uiPriority w:val="99"/>
    <w:semiHidden/>
    <w:unhideWhenUsed/>
    <w:rsid w:val="00761B50"/>
    <w:rPr>
      <w:vertAlign w:val="superscript"/>
    </w:rPr>
  </w:style>
  <w:style w:type="paragraph" w:styleId="Notedebasdepage">
    <w:name w:val="footnote text"/>
    <w:basedOn w:val="Normal"/>
    <w:link w:val="NotedebasdepageCar"/>
    <w:uiPriority w:val="99"/>
    <w:semiHidden/>
    <w:unhideWhenUsed/>
    <w:rsid w:val="00651E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1E8F"/>
    <w:rPr>
      <w:sz w:val="20"/>
      <w:szCs w:val="20"/>
    </w:rPr>
  </w:style>
  <w:style w:type="paragraph" w:styleId="Textedebulles">
    <w:name w:val="Balloon Text"/>
    <w:basedOn w:val="Normal"/>
    <w:link w:val="TextedebullesCar"/>
    <w:uiPriority w:val="99"/>
    <w:semiHidden/>
    <w:unhideWhenUsed/>
    <w:rsid w:val="00D017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704"/>
    <w:rPr>
      <w:rFonts w:ascii="Segoe UI" w:hAnsi="Segoe UI" w:cs="Segoe UI"/>
      <w:sz w:val="18"/>
      <w:szCs w:val="18"/>
    </w:rPr>
  </w:style>
  <w:style w:type="paragraph" w:styleId="En-tte">
    <w:name w:val="header"/>
    <w:basedOn w:val="Normal"/>
    <w:link w:val="En-tteCar"/>
    <w:uiPriority w:val="99"/>
    <w:unhideWhenUsed/>
    <w:rsid w:val="00D01704"/>
    <w:pPr>
      <w:tabs>
        <w:tab w:val="center" w:pos="4536"/>
        <w:tab w:val="right" w:pos="9072"/>
      </w:tabs>
      <w:spacing w:after="0" w:line="240" w:lineRule="auto"/>
    </w:pPr>
  </w:style>
  <w:style w:type="character" w:customStyle="1" w:styleId="En-tteCar">
    <w:name w:val="En-tête Car"/>
    <w:basedOn w:val="Policepardfaut"/>
    <w:link w:val="En-tte"/>
    <w:uiPriority w:val="99"/>
    <w:rsid w:val="00D01704"/>
  </w:style>
  <w:style w:type="paragraph" w:styleId="Pieddepage">
    <w:name w:val="footer"/>
    <w:basedOn w:val="Normal"/>
    <w:link w:val="PieddepageCar"/>
    <w:uiPriority w:val="99"/>
    <w:unhideWhenUsed/>
    <w:rsid w:val="00D017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egi.info/fr" TargetMode="External"/><Relationship Id="rId2" Type="http://schemas.openxmlformats.org/officeDocument/2006/relationships/hyperlink" Target="https://www.rtbf.be/article/les-enfants-recoivent-leur-premier-smartphone-vers-neuf-ans-selon-une-etude-flamande-10510811" TargetMode="External"/><Relationship Id="rId1" Type="http://schemas.openxmlformats.org/officeDocument/2006/relationships/hyperlink" Target="http://www.yapaka.be/page/avant-6-ans-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78B8-F17D-4E43-9177-B1B4E9A0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1803</Words>
  <Characters>9920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Laurane</dc:creator>
  <cp:keywords/>
  <dc:description/>
  <cp:lastModifiedBy>BEAUDELOT Laurane</cp:lastModifiedBy>
  <cp:revision>15</cp:revision>
  <cp:lastPrinted>2022-06-15T12:53:00Z</cp:lastPrinted>
  <dcterms:created xsi:type="dcterms:W3CDTF">2022-04-15T10:00:00Z</dcterms:created>
  <dcterms:modified xsi:type="dcterms:W3CDTF">2022-12-13T13:41:00Z</dcterms:modified>
</cp:coreProperties>
</file>